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A89B7" w14:textId="45DCF8C5" w:rsidR="00E21EB9" w:rsidRDefault="00B6316F">
      <w:r>
        <w:rPr>
          <w:noProof/>
        </w:rPr>
        <mc:AlternateContent>
          <mc:Choice Requires="wps">
            <w:drawing>
              <wp:anchor distT="0" distB="0" distL="114300" distR="114300" simplePos="0" relativeHeight="251659264" behindDoc="0" locked="0" layoutInCell="1" allowOverlap="1" wp14:anchorId="4D916605" wp14:editId="00F0E1E3">
                <wp:simplePos x="0" y="0"/>
                <wp:positionH relativeFrom="column">
                  <wp:posOffset>1781175</wp:posOffset>
                </wp:positionH>
                <wp:positionV relativeFrom="paragraph">
                  <wp:posOffset>495300</wp:posOffset>
                </wp:positionV>
                <wp:extent cx="4476750" cy="685800"/>
                <wp:effectExtent l="0" t="0" r="19050" b="19050"/>
                <wp:wrapNone/>
                <wp:docPr id="899651254" name="Rectangle: Rounded Corners 1"/>
                <wp:cNvGraphicFramePr/>
                <a:graphic xmlns:a="http://schemas.openxmlformats.org/drawingml/2006/main">
                  <a:graphicData uri="http://schemas.microsoft.com/office/word/2010/wordprocessingShape">
                    <wps:wsp>
                      <wps:cNvSpPr/>
                      <wps:spPr>
                        <a:xfrm>
                          <a:off x="0" y="0"/>
                          <a:ext cx="4476750" cy="685800"/>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359104A" w14:textId="0CB75357" w:rsidR="00B6316F" w:rsidRPr="00B6316F" w:rsidRDefault="00B6316F" w:rsidP="00B6316F">
                            <w:pPr>
                              <w:ind w:left="0"/>
                              <w:jc w:val="center"/>
                              <w:rPr>
                                <w:b/>
                                <w:bCs/>
                                <w:color w:val="000000" w:themeColor="text1"/>
                                <w:sz w:val="28"/>
                                <w:szCs w:val="28"/>
                              </w:rPr>
                            </w:pPr>
                            <w:r>
                              <w:rPr>
                                <w:b/>
                                <w:bCs/>
                                <w:color w:val="000000" w:themeColor="text1"/>
                                <w:sz w:val="28"/>
                                <w:szCs w:val="28"/>
                              </w:rPr>
                              <w:t xml:space="preserve">     </w:t>
                            </w:r>
                            <w:r w:rsidRPr="00B6316F">
                              <w:rPr>
                                <w:b/>
                                <w:bCs/>
                                <w:color w:val="000000" w:themeColor="text1"/>
                                <w:sz w:val="28"/>
                                <w:szCs w:val="28"/>
                              </w:rPr>
                              <w:t>S</w:t>
                            </w:r>
                            <w:r>
                              <w:rPr>
                                <w:b/>
                                <w:bCs/>
                                <w:color w:val="000000" w:themeColor="text1"/>
                                <w:sz w:val="28"/>
                                <w:szCs w:val="28"/>
                              </w:rPr>
                              <w:t>aint</w:t>
                            </w:r>
                            <w:r w:rsidRPr="00B6316F">
                              <w:rPr>
                                <w:b/>
                                <w:bCs/>
                                <w:color w:val="000000" w:themeColor="text1"/>
                                <w:sz w:val="28"/>
                                <w:szCs w:val="28"/>
                              </w:rPr>
                              <w:t xml:space="preserve"> Joseph Hessen Cassel Parish Hall Rental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16605" id="Rectangle: Rounded Corners 1" o:spid="_x0000_s1026" style="position:absolute;left:0;text-align:left;margin-left:140.25pt;margin-top:39pt;width:35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" fillcolor="#d9e2f3 [660]" strokecolor="#09101d [484]" strokeweight="1pt">
                <v:stroke joinstyle="miter"/>
                <v:textbox>
                  <w:txbxContent>
                    <w:p w14:paraId="0359104A" w14:textId="0CB75357" w:rsidR="00B6316F" w:rsidRPr="00B6316F" w:rsidRDefault="00B6316F" w:rsidP="00B6316F">
                      <w:pPr>
                        <w:ind w:left="0"/>
                        <w:jc w:val="center"/>
                        <w:rPr>
                          <w:b/>
                          <w:bCs/>
                          <w:color w:val="000000" w:themeColor="text1"/>
                          <w:sz w:val="28"/>
                          <w:szCs w:val="28"/>
                        </w:rPr>
                      </w:pPr>
                      <w:r>
                        <w:rPr>
                          <w:b/>
                          <w:bCs/>
                          <w:color w:val="000000" w:themeColor="text1"/>
                          <w:sz w:val="28"/>
                          <w:szCs w:val="28"/>
                        </w:rPr>
                        <w:t xml:space="preserve">     </w:t>
                      </w:r>
                      <w:r w:rsidRPr="00B6316F">
                        <w:rPr>
                          <w:b/>
                          <w:bCs/>
                          <w:color w:val="000000" w:themeColor="text1"/>
                          <w:sz w:val="28"/>
                          <w:szCs w:val="28"/>
                        </w:rPr>
                        <w:t>S</w:t>
                      </w:r>
                      <w:r>
                        <w:rPr>
                          <w:b/>
                          <w:bCs/>
                          <w:color w:val="000000" w:themeColor="text1"/>
                          <w:sz w:val="28"/>
                          <w:szCs w:val="28"/>
                        </w:rPr>
                        <w:t>aint</w:t>
                      </w:r>
                      <w:r w:rsidRPr="00B6316F">
                        <w:rPr>
                          <w:b/>
                          <w:bCs/>
                          <w:color w:val="000000" w:themeColor="text1"/>
                          <w:sz w:val="28"/>
                          <w:szCs w:val="28"/>
                        </w:rPr>
                        <w:t xml:space="preserve"> Joseph Hessen Cassel Parish Hall Rental Agreement</w:t>
                      </w:r>
                    </w:p>
                  </w:txbxContent>
                </v:textbox>
              </v:roundrect>
            </w:pict>
          </mc:Fallback>
        </mc:AlternateContent>
      </w:r>
      <w:r>
        <w:rPr>
          <w:noProof/>
        </w:rPr>
        <w:drawing>
          <wp:inline distT="0" distB="0" distL="0" distR="0" wp14:anchorId="05DD31EE" wp14:editId="5B394A8E">
            <wp:extent cx="1153028" cy="1493520"/>
            <wp:effectExtent l="0" t="0" r="9525" b="0"/>
            <wp:docPr id="1" name="Picture 1" descr="Saint Jose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Joseph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1324" cy="1504265"/>
                    </a:xfrm>
                    <a:prstGeom prst="rect">
                      <a:avLst/>
                    </a:prstGeom>
                    <a:noFill/>
                    <a:ln>
                      <a:noFill/>
                    </a:ln>
                  </pic:spPr>
                </pic:pic>
              </a:graphicData>
            </a:graphic>
          </wp:inline>
        </w:drawing>
      </w:r>
    </w:p>
    <w:p w14:paraId="1F9745A4" w14:textId="103020CF" w:rsidR="00826067" w:rsidRDefault="00B6316F" w:rsidP="00B6316F">
      <w:pPr>
        <w:ind w:firstLine="0"/>
      </w:pPr>
      <w:r>
        <w:t>I hereby certify that I am the individual fully responsible for renting the hall and shall be responsible for adhering to all guidelines herein and in</w:t>
      </w:r>
      <w:r w:rsidR="00826067">
        <w:t xml:space="preserve"> all</w:t>
      </w:r>
      <w:r>
        <w:t xml:space="preserve"> the appendices.  I shall also be responsible for any damage sustained to the hall premises, furniture, or equipment because of the occupancy of the hall.  I shall also be responsible for any injury to a person using the hall and shall hold Saint Joseph Hessen Cassel harmless from any and all liability. </w:t>
      </w:r>
      <w:r w:rsidR="00826067">
        <w:t xml:space="preserve"> Saint Joseph Hessen Cassel may demand a deposit, and may keep the deposit at its sole discretion in the event of a failure to meet any of the usage guidelines.</w:t>
      </w:r>
    </w:p>
    <w:p w14:paraId="7F51F694" w14:textId="77777777" w:rsidR="00D1354D" w:rsidRDefault="00D1354D" w:rsidP="00B6316F">
      <w:pPr>
        <w:ind w:firstLine="0"/>
      </w:pPr>
    </w:p>
    <w:p w14:paraId="317A7378" w14:textId="5E29B41A" w:rsidR="00D1354D" w:rsidRPr="003832C4" w:rsidRDefault="00D1354D" w:rsidP="00B6316F">
      <w:pPr>
        <w:ind w:firstLine="0"/>
        <w:rPr>
          <w:sz w:val="20"/>
          <w:szCs w:val="20"/>
        </w:rPr>
      </w:pPr>
      <w:r w:rsidRPr="003832C4">
        <w:rPr>
          <w:sz w:val="20"/>
          <w:szCs w:val="20"/>
        </w:rPr>
        <w:t>Responsible Party (PRINT NAME AND DATE):  _______________________________________________________</w:t>
      </w:r>
      <w:r w:rsidR="0007023F">
        <w:rPr>
          <w:sz w:val="20"/>
          <w:szCs w:val="20"/>
        </w:rPr>
        <w:t>______</w:t>
      </w:r>
    </w:p>
    <w:p w14:paraId="357E34CE" w14:textId="176DDF50" w:rsidR="00D1354D" w:rsidRPr="003832C4" w:rsidRDefault="00D1354D" w:rsidP="00D1354D">
      <w:pPr>
        <w:ind w:firstLine="0"/>
        <w:rPr>
          <w:sz w:val="20"/>
          <w:szCs w:val="20"/>
        </w:rPr>
      </w:pPr>
      <w:r w:rsidRPr="003832C4">
        <w:rPr>
          <w:sz w:val="20"/>
          <w:szCs w:val="20"/>
        </w:rPr>
        <w:t>Responsible Party (ADDRESS</w:t>
      </w:r>
      <w:r w:rsidR="00816ED6">
        <w:rPr>
          <w:sz w:val="20"/>
          <w:szCs w:val="20"/>
        </w:rPr>
        <w:t xml:space="preserve"> &amp; PHONE#</w:t>
      </w:r>
      <w:r w:rsidRPr="003832C4">
        <w:rPr>
          <w:sz w:val="20"/>
          <w:szCs w:val="20"/>
        </w:rPr>
        <w:t>):  _______________________________________________________________</w:t>
      </w:r>
    </w:p>
    <w:p w14:paraId="42E17023" w14:textId="70C463D1" w:rsidR="003832C4" w:rsidRPr="003832C4" w:rsidRDefault="00D1354D" w:rsidP="00D1354D">
      <w:pPr>
        <w:ind w:firstLine="0"/>
        <w:rPr>
          <w:sz w:val="20"/>
          <w:szCs w:val="20"/>
        </w:rPr>
      </w:pPr>
      <w:r w:rsidRPr="003832C4">
        <w:rPr>
          <w:sz w:val="20"/>
          <w:szCs w:val="20"/>
        </w:rPr>
        <w:t>Date(s) of Event &amp; Occasion</w:t>
      </w:r>
      <w:r w:rsidR="003832C4" w:rsidRPr="003832C4">
        <w:rPr>
          <w:sz w:val="20"/>
          <w:szCs w:val="20"/>
        </w:rPr>
        <w:t>: __________________________________________________________________________</w:t>
      </w:r>
    </w:p>
    <w:p w14:paraId="45BC9BA0" w14:textId="5B515295" w:rsidR="00D1354D" w:rsidRPr="003832C4" w:rsidRDefault="003832C4" w:rsidP="00D1354D">
      <w:pPr>
        <w:ind w:firstLine="0"/>
        <w:rPr>
          <w:sz w:val="20"/>
          <w:szCs w:val="20"/>
        </w:rPr>
      </w:pPr>
      <w:r w:rsidRPr="003832C4">
        <w:rPr>
          <w:sz w:val="20"/>
          <w:szCs w:val="20"/>
        </w:rPr>
        <w:t># of Estimated Guests</w:t>
      </w:r>
      <w:r w:rsidR="00D1354D" w:rsidRPr="003832C4">
        <w:rPr>
          <w:sz w:val="20"/>
          <w:szCs w:val="20"/>
        </w:rPr>
        <w:t>:</w:t>
      </w:r>
      <w:r w:rsidRPr="003832C4">
        <w:rPr>
          <w:sz w:val="20"/>
          <w:szCs w:val="20"/>
        </w:rPr>
        <w:t xml:space="preserve"> </w:t>
      </w:r>
      <w:r w:rsidR="00D1354D" w:rsidRPr="003832C4">
        <w:rPr>
          <w:sz w:val="20"/>
          <w:szCs w:val="20"/>
        </w:rPr>
        <w:t>__________________________________</w:t>
      </w:r>
    </w:p>
    <w:p w14:paraId="6FAB2C54" w14:textId="2B1A9958" w:rsidR="00D1354D" w:rsidRPr="003832C4" w:rsidRDefault="00D1354D" w:rsidP="00D1354D">
      <w:pPr>
        <w:ind w:firstLine="0"/>
        <w:rPr>
          <w:sz w:val="20"/>
          <w:szCs w:val="20"/>
        </w:rPr>
      </w:pPr>
      <w:r w:rsidRPr="003832C4">
        <w:rPr>
          <w:sz w:val="20"/>
          <w:szCs w:val="20"/>
        </w:rPr>
        <w:t>FEES:  ____________________________________________________________________________________</w:t>
      </w:r>
      <w:r w:rsidR="0007023F">
        <w:rPr>
          <w:sz w:val="20"/>
          <w:szCs w:val="20"/>
        </w:rPr>
        <w:t>________</w:t>
      </w:r>
    </w:p>
    <w:p w14:paraId="13ACB575" w14:textId="1F463A49" w:rsidR="003832C4" w:rsidRPr="003832C4" w:rsidRDefault="003832C4" w:rsidP="00D1354D">
      <w:pPr>
        <w:ind w:firstLine="0"/>
        <w:rPr>
          <w:sz w:val="20"/>
          <w:szCs w:val="20"/>
        </w:rPr>
      </w:pPr>
      <w:r w:rsidRPr="003832C4">
        <w:rPr>
          <w:sz w:val="20"/>
          <w:szCs w:val="20"/>
        </w:rPr>
        <w:t>Payments (check only) Received/Date and Balance Due: ____________________________________________________</w:t>
      </w:r>
    </w:p>
    <w:p w14:paraId="667F64FB" w14:textId="0F9F7939" w:rsidR="003832C4" w:rsidRPr="003832C4" w:rsidRDefault="003832C4" w:rsidP="00D1354D">
      <w:pPr>
        <w:ind w:firstLine="0"/>
        <w:rPr>
          <w:sz w:val="20"/>
          <w:szCs w:val="20"/>
        </w:rPr>
      </w:pPr>
      <w:bookmarkStart w:id="0" w:name="_Hlk156310581"/>
      <w:r w:rsidRPr="003832C4">
        <w:rPr>
          <w:sz w:val="20"/>
          <w:szCs w:val="20"/>
        </w:rPr>
        <w:t>Received By (PRINT) / Receipt Provided / Check #:  ________________________________________________________</w:t>
      </w:r>
    </w:p>
    <w:bookmarkEnd w:id="0"/>
    <w:p w14:paraId="27F0A938" w14:textId="508E33F1" w:rsidR="003832C4" w:rsidRPr="003832C4" w:rsidRDefault="003832C4" w:rsidP="003832C4">
      <w:pPr>
        <w:ind w:firstLine="0"/>
        <w:rPr>
          <w:sz w:val="20"/>
          <w:szCs w:val="20"/>
        </w:rPr>
      </w:pPr>
      <w:r w:rsidRPr="003832C4">
        <w:rPr>
          <w:sz w:val="20"/>
          <w:szCs w:val="20"/>
        </w:rPr>
        <w:t>Payments (check only) Received/Date and Balance Due: ____________________________________________________</w:t>
      </w:r>
    </w:p>
    <w:p w14:paraId="5E138A30" w14:textId="77777777" w:rsidR="003832C4" w:rsidRPr="003832C4" w:rsidRDefault="003832C4" w:rsidP="003832C4">
      <w:pPr>
        <w:ind w:firstLine="0"/>
        <w:rPr>
          <w:sz w:val="20"/>
          <w:szCs w:val="20"/>
        </w:rPr>
      </w:pPr>
      <w:r w:rsidRPr="003832C4">
        <w:rPr>
          <w:sz w:val="20"/>
          <w:szCs w:val="20"/>
        </w:rPr>
        <w:t>Received By (PRINT) / Receipt Provided / Check #:  ________________________________________________________</w:t>
      </w:r>
    </w:p>
    <w:p w14:paraId="56988CDA" w14:textId="6AC9D783" w:rsidR="003832C4" w:rsidRPr="003832C4" w:rsidRDefault="003832C4" w:rsidP="003832C4">
      <w:pPr>
        <w:ind w:firstLine="0"/>
        <w:rPr>
          <w:sz w:val="20"/>
          <w:szCs w:val="20"/>
        </w:rPr>
      </w:pPr>
      <w:r w:rsidRPr="003832C4">
        <w:rPr>
          <w:sz w:val="20"/>
          <w:szCs w:val="20"/>
        </w:rPr>
        <w:t>Payments (check only) Received/Date and Balance Due: ____________________________________________________</w:t>
      </w:r>
    </w:p>
    <w:p w14:paraId="0A473166" w14:textId="77777777" w:rsidR="003832C4" w:rsidRDefault="003832C4" w:rsidP="003832C4">
      <w:pPr>
        <w:ind w:firstLine="0"/>
        <w:rPr>
          <w:sz w:val="20"/>
          <w:szCs w:val="20"/>
        </w:rPr>
      </w:pPr>
      <w:r w:rsidRPr="003832C4">
        <w:rPr>
          <w:sz w:val="20"/>
          <w:szCs w:val="20"/>
        </w:rPr>
        <w:t>Received By (PRINT) / Receipt Provided / Check #:  ________________________________________________________</w:t>
      </w:r>
    </w:p>
    <w:p w14:paraId="05039F94" w14:textId="5B44E57E" w:rsidR="003832C4" w:rsidRDefault="003832C4" w:rsidP="00D1354D">
      <w:pPr>
        <w:ind w:firstLine="0"/>
        <w:rPr>
          <w:sz w:val="20"/>
          <w:szCs w:val="20"/>
        </w:rPr>
      </w:pPr>
      <w:r>
        <w:rPr>
          <w:sz w:val="20"/>
          <w:szCs w:val="20"/>
        </w:rPr>
        <w:t>OTHER NOTES:</w:t>
      </w:r>
    </w:p>
    <w:p w14:paraId="0E1A2340" w14:textId="77777777" w:rsidR="003832C4" w:rsidRDefault="003832C4" w:rsidP="00D1354D">
      <w:pPr>
        <w:ind w:firstLine="0"/>
        <w:rPr>
          <w:sz w:val="20"/>
          <w:szCs w:val="20"/>
        </w:rPr>
      </w:pPr>
    </w:p>
    <w:p w14:paraId="3F68ADE9" w14:textId="4E2BEE4C" w:rsidR="003832C4" w:rsidRDefault="003832C4" w:rsidP="00D1354D">
      <w:pPr>
        <w:ind w:firstLine="0"/>
        <w:rPr>
          <w:sz w:val="20"/>
          <w:szCs w:val="20"/>
        </w:rPr>
      </w:pPr>
      <w:r>
        <w:rPr>
          <w:sz w:val="20"/>
          <w:szCs w:val="20"/>
        </w:rPr>
        <w:t>_________________________________________________________________________________________________</w:t>
      </w:r>
    </w:p>
    <w:p w14:paraId="485BD6B0" w14:textId="6E2B232E" w:rsidR="00075F90" w:rsidRPr="00075F90" w:rsidRDefault="00075F90" w:rsidP="003832C4">
      <w:pPr>
        <w:ind w:left="0" w:firstLine="720"/>
        <w:rPr>
          <w:b/>
          <w:bCs/>
          <w:i/>
          <w:iCs/>
          <w:color w:val="FF0000"/>
          <w:sz w:val="18"/>
          <w:szCs w:val="18"/>
        </w:rPr>
      </w:pPr>
      <w:r w:rsidRPr="00075F90">
        <w:rPr>
          <w:b/>
          <w:bCs/>
          <w:i/>
          <w:iCs/>
          <w:color w:val="FF0000"/>
          <w:sz w:val="18"/>
          <w:szCs w:val="18"/>
        </w:rPr>
        <w:t xml:space="preserve">Revised/Effective </w:t>
      </w:r>
      <w:r w:rsidR="00AE42E3">
        <w:rPr>
          <w:b/>
          <w:bCs/>
          <w:i/>
          <w:iCs/>
          <w:color w:val="FF0000"/>
          <w:sz w:val="18"/>
          <w:szCs w:val="18"/>
        </w:rPr>
        <w:t xml:space="preserve">Jan. </w:t>
      </w:r>
      <w:r w:rsidR="00D1354D">
        <w:rPr>
          <w:b/>
          <w:bCs/>
          <w:i/>
          <w:iCs/>
          <w:color w:val="FF0000"/>
          <w:sz w:val="18"/>
          <w:szCs w:val="18"/>
        </w:rPr>
        <w:t>16th</w:t>
      </w:r>
      <w:r w:rsidRPr="00075F90">
        <w:rPr>
          <w:b/>
          <w:bCs/>
          <w:i/>
          <w:iCs/>
          <w:color w:val="FF0000"/>
          <w:sz w:val="18"/>
          <w:szCs w:val="18"/>
        </w:rPr>
        <w:t xml:space="preserve"> 202</w:t>
      </w:r>
      <w:r w:rsidR="00D1354D">
        <w:rPr>
          <w:b/>
          <w:bCs/>
          <w:i/>
          <w:iCs/>
          <w:color w:val="FF0000"/>
          <w:sz w:val="18"/>
          <w:szCs w:val="18"/>
        </w:rPr>
        <w:t>4</w:t>
      </w:r>
      <w:r w:rsidRPr="00075F90">
        <w:rPr>
          <w:b/>
          <w:bCs/>
          <w:i/>
          <w:iCs/>
          <w:color w:val="FF0000"/>
          <w:sz w:val="18"/>
          <w:szCs w:val="18"/>
        </w:rPr>
        <w:t>.</w:t>
      </w:r>
    </w:p>
    <w:p w14:paraId="16F5B504" w14:textId="3E57C636" w:rsidR="00530FC5" w:rsidRPr="00075F90" w:rsidRDefault="00B6316F" w:rsidP="00075F90">
      <w:pPr>
        <w:ind w:firstLine="0"/>
        <w:rPr>
          <w:b/>
          <w:bCs/>
          <w:i/>
          <w:iCs/>
          <w:color w:val="FF0000"/>
          <w:sz w:val="18"/>
          <w:szCs w:val="18"/>
        </w:rPr>
      </w:pPr>
      <w:r w:rsidRPr="00075F90">
        <w:rPr>
          <w:b/>
          <w:bCs/>
          <w:i/>
          <w:iCs/>
          <w:color w:val="FF0000"/>
          <w:sz w:val="18"/>
          <w:szCs w:val="18"/>
        </w:rPr>
        <w:t>Appendix #1 – Hours</w:t>
      </w:r>
      <w:r w:rsidR="00530FC5" w:rsidRPr="00075F90">
        <w:rPr>
          <w:b/>
          <w:bCs/>
          <w:i/>
          <w:iCs/>
          <w:color w:val="FF0000"/>
          <w:sz w:val="18"/>
          <w:szCs w:val="18"/>
        </w:rPr>
        <w:t xml:space="preserve"> of Availability &amp;</w:t>
      </w:r>
      <w:r w:rsidRPr="00075F90">
        <w:rPr>
          <w:b/>
          <w:bCs/>
          <w:i/>
          <w:iCs/>
          <w:color w:val="FF0000"/>
          <w:sz w:val="18"/>
          <w:szCs w:val="18"/>
        </w:rPr>
        <w:t xml:space="preserve"> Pricing</w:t>
      </w:r>
      <w:r w:rsidR="00075F90" w:rsidRPr="00075F90">
        <w:rPr>
          <w:b/>
          <w:bCs/>
          <w:i/>
          <w:iCs/>
          <w:color w:val="FF0000"/>
          <w:sz w:val="18"/>
          <w:szCs w:val="18"/>
        </w:rPr>
        <w:t xml:space="preserve">.  </w:t>
      </w:r>
      <w:r w:rsidR="00530FC5" w:rsidRPr="00075F90">
        <w:rPr>
          <w:b/>
          <w:bCs/>
          <w:i/>
          <w:iCs/>
          <w:color w:val="FF0000"/>
          <w:sz w:val="18"/>
          <w:szCs w:val="18"/>
        </w:rPr>
        <w:t>Appendix #1a - Access</w:t>
      </w:r>
    </w:p>
    <w:p w14:paraId="73899224" w14:textId="05E1AE0A" w:rsidR="00B6316F" w:rsidRPr="00075F90" w:rsidRDefault="00B6316F" w:rsidP="00075F90">
      <w:pPr>
        <w:ind w:firstLine="0"/>
        <w:rPr>
          <w:b/>
          <w:bCs/>
          <w:i/>
          <w:iCs/>
          <w:color w:val="FF0000"/>
          <w:sz w:val="18"/>
          <w:szCs w:val="18"/>
        </w:rPr>
      </w:pPr>
      <w:r w:rsidRPr="00075F90">
        <w:rPr>
          <w:b/>
          <w:bCs/>
          <w:i/>
          <w:iCs/>
          <w:color w:val="FF0000"/>
          <w:sz w:val="18"/>
          <w:szCs w:val="18"/>
        </w:rPr>
        <w:t>Appendix #2 – Usage Guidelines (English)</w:t>
      </w:r>
      <w:r w:rsidR="00075F90" w:rsidRPr="00075F90">
        <w:rPr>
          <w:b/>
          <w:bCs/>
          <w:i/>
          <w:iCs/>
          <w:color w:val="FF0000"/>
          <w:sz w:val="18"/>
          <w:szCs w:val="18"/>
        </w:rPr>
        <w:t xml:space="preserve">.  </w:t>
      </w:r>
      <w:r w:rsidRPr="00075F90">
        <w:rPr>
          <w:b/>
          <w:bCs/>
          <w:i/>
          <w:iCs/>
          <w:color w:val="FF0000"/>
          <w:sz w:val="18"/>
          <w:szCs w:val="18"/>
        </w:rPr>
        <w:t>Appendix #2a – Usage Guidelines (Spanish)</w:t>
      </w:r>
    </w:p>
    <w:p w14:paraId="69423F85" w14:textId="77777777" w:rsidR="003526B8" w:rsidRDefault="003526B8" w:rsidP="00B6316F">
      <w:pPr>
        <w:ind w:firstLine="0"/>
      </w:pPr>
    </w:p>
    <w:p w14:paraId="292637DA" w14:textId="2231B813" w:rsidR="00F144A7" w:rsidRPr="00826067" w:rsidRDefault="00F144A7" w:rsidP="00F144A7">
      <w:pPr>
        <w:ind w:firstLine="0"/>
        <w:rPr>
          <w:b/>
          <w:bCs/>
          <w:sz w:val="24"/>
          <w:szCs w:val="24"/>
        </w:rPr>
      </w:pPr>
      <w:r w:rsidRPr="00826067">
        <w:rPr>
          <w:b/>
          <w:bCs/>
          <w:sz w:val="24"/>
          <w:szCs w:val="24"/>
        </w:rPr>
        <w:t>Appendix #1 – Hours</w:t>
      </w:r>
      <w:r w:rsidR="00677B0A">
        <w:rPr>
          <w:b/>
          <w:bCs/>
          <w:sz w:val="24"/>
          <w:szCs w:val="24"/>
        </w:rPr>
        <w:t xml:space="preserve"> of Availability </w:t>
      </w:r>
      <w:r w:rsidRPr="00826067">
        <w:rPr>
          <w:b/>
          <w:bCs/>
          <w:sz w:val="24"/>
          <w:szCs w:val="24"/>
        </w:rPr>
        <w:t>&amp; Pricing</w:t>
      </w:r>
    </w:p>
    <w:p w14:paraId="0D6B2993" w14:textId="02D6E319" w:rsidR="00F144A7" w:rsidRPr="00826067" w:rsidRDefault="00403193" w:rsidP="00B6316F">
      <w:pPr>
        <w:ind w:firstLine="0"/>
        <w:rPr>
          <w:sz w:val="18"/>
          <w:szCs w:val="18"/>
        </w:rPr>
      </w:pPr>
      <w:r>
        <w:rPr>
          <w:sz w:val="18"/>
          <w:szCs w:val="18"/>
        </w:rPr>
        <w:t xml:space="preserve">Option </w:t>
      </w:r>
      <w:r w:rsidR="00677B0A">
        <w:rPr>
          <w:sz w:val="18"/>
          <w:szCs w:val="18"/>
        </w:rPr>
        <w:t>A</w:t>
      </w:r>
      <w:r w:rsidR="00826067">
        <w:rPr>
          <w:sz w:val="18"/>
          <w:szCs w:val="18"/>
        </w:rPr>
        <w:t xml:space="preserve">:  </w:t>
      </w:r>
      <w:r w:rsidR="00F144A7" w:rsidRPr="00826067">
        <w:rPr>
          <w:sz w:val="18"/>
          <w:szCs w:val="18"/>
        </w:rPr>
        <w:t xml:space="preserve">Friday (June and </w:t>
      </w:r>
      <w:r w:rsidR="00677B0A" w:rsidRPr="00826067">
        <w:rPr>
          <w:sz w:val="18"/>
          <w:szCs w:val="18"/>
        </w:rPr>
        <w:t>July) after</w:t>
      </w:r>
      <w:r w:rsidR="00F144A7" w:rsidRPr="00826067">
        <w:rPr>
          <w:sz w:val="18"/>
          <w:szCs w:val="18"/>
        </w:rPr>
        <w:t xml:space="preserve"> 1 pm until no later than Midnight</w:t>
      </w:r>
    </w:p>
    <w:p w14:paraId="722D9C14" w14:textId="1FCDC3ED" w:rsidR="00826067" w:rsidRPr="00826067" w:rsidRDefault="00826067" w:rsidP="00826067">
      <w:pPr>
        <w:ind w:firstLine="0"/>
        <w:rPr>
          <w:i/>
          <w:iCs/>
          <w:sz w:val="18"/>
          <w:szCs w:val="18"/>
        </w:rPr>
      </w:pPr>
      <w:r w:rsidRPr="00826067">
        <w:rPr>
          <w:i/>
          <w:iCs/>
          <w:sz w:val="18"/>
          <w:szCs w:val="18"/>
        </w:rPr>
        <w:t>Fees</w:t>
      </w:r>
      <w:r>
        <w:rPr>
          <w:i/>
          <w:iCs/>
          <w:sz w:val="18"/>
          <w:szCs w:val="18"/>
        </w:rPr>
        <w:t>:  $900 facility rental, $95 insurance, $</w:t>
      </w:r>
      <w:r w:rsidR="00E77F50">
        <w:rPr>
          <w:i/>
          <w:iCs/>
          <w:sz w:val="18"/>
          <w:szCs w:val="18"/>
        </w:rPr>
        <w:t>405</w:t>
      </w:r>
      <w:r>
        <w:rPr>
          <w:i/>
          <w:iCs/>
          <w:sz w:val="18"/>
          <w:szCs w:val="18"/>
        </w:rPr>
        <w:t xml:space="preserve"> deposit</w:t>
      </w:r>
    </w:p>
    <w:p w14:paraId="5AC9A2DA" w14:textId="65EFC8EB" w:rsidR="00826067" w:rsidRPr="00826067" w:rsidRDefault="00826067" w:rsidP="00826067">
      <w:pPr>
        <w:ind w:firstLine="0"/>
        <w:rPr>
          <w:i/>
          <w:iCs/>
          <w:sz w:val="18"/>
          <w:szCs w:val="18"/>
        </w:rPr>
      </w:pPr>
      <w:r w:rsidRPr="00826067">
        <w:rPr>
          <w:i/>
          <w:iCs/>
          <w:sz w:val="18"/>
          <w:szCs w:val="18"/>
        </w:rPr>
        <w:t>Fees</w:t>
      </w:r>
      <w:r w:rsidR="00677B0A">
        <w:rPr>
          <w:i/>
          <w:iCs/>
          <w:sz w:val="18"/>
          <w:szCs w:val="18"/>
        </w:rPr>
        <w:t xml:space="preserve"> (Parishioner Rate)</w:t>
      </w:r>
      <w:r>
        <w:rPr>
          <w:i/>
          <w:iCs/>
          <w:sz w:val="18"/>
          <w:szCs w:val="18"/>
        </w:rPr>
        <w:t>:  $300 facility rental, $95 insurance, $0 deposit</w:t>
      </w:r>
    </w:p>
    <w:p w14:paraId="4B7D246A" w14:textId="2F5A93B1" w:rsidR="00F144A7" w:rsidRPr="00826067" w:rsidRDefault="00403193" w:rsidP="00B6316F">
      <w:pPr>
        <w:ind w:firstLine="0"/>
        <w:rPr>
          <w:sz w:val="18"/>
          <w:szCs w:val="18"/>
        </w:rPr>
      </w:pPr>
      <w:r>
        <w:rPr>
          <w:sz w:val="18"/>
          <w:szCs w:val="18"/>
        </w:rPr>
        <w:t xml:space="preserve">Option </w:t>
      </w:r>
      <w:r w:rsidR="00677B0A">
        <w:rPr>
          <w:sz w:val="18"/>
          <w:szCs w:val="18"/>
        </w:rPr>
        <w:t>B</w:t>
      </w:r>
      <w:r w:rsidR="00826067">
        <w:rPr>
          <w:sz w:val="18"/>
          <w:szCs w:val="18"/>
        </w:rPr>
        <w:t xml:space="preserve">:  </w:t>
      </w:r>
      <w:r w:rsidR="00F144A7" w:rsidRPr="00826067">
        <w:rPr>
          <w:sz w:val="18"/>
          <w:szCs w:val="18"/>
        </w:rPr>
        <w:t>Friday (August-</w:t>
      </w:r>
      <w:r w:rsidR="00677B0A" w:rsidRPr="00826067">
        <w:rPr>
          <w:sz w:val="18"/>
          <w:szCs w:val="18"/>
        </w:rPr>
        <w:t>May) after</w:t>
      </w:r>
      <w:r w:rsidR="00F144A7" w:rsidRPr="00826067">
        <w:rPr>
          <w:sz w:val="18"/>
          <w:szCs w:val="18"/>
        </w:rPr>
        <w:t xml:space="preserve"> </w:t>
      </w:r>
      <w:r w:rsidR="00530FC5">
        <w:rPr>
          <w:sz w:val="18"/>
          <w:szCs w:val="18"/>
        </w:rPr>
        <w:t>5</w:t>
      </w:r>
      <w:r w:rsidR="00F144A7" w:rsidRPr="00826067">
        <w:rPr>
          <w:sz w:val="18"/>
          <w:szCs w:val="18"/>
        </w:rPr>
        <w:t>pm until no later than Midnight</w:t>
      </w:r>
    </w:p>
    <w:p w14:paraId="22B34DA1" w14:textId="6C929909" w:rsidR="00826067" w:rsidRPr="00826067" w:rsidRDefault="00826067" w:rsidP="00826067">
      <w:pPr>
        <w:ind w:firstLine="0"/>
        <w:rPr>
          <w:i/>
          <w:iCs/>
          <w:sz w:val="18"/>
          <w:szCs w:val="18"/>
        </w:rPr>
      </w:pPr>
      <w:r w:rsidRPr="00826067">
        <w:rPr>
          <w:i/>
          <w:iCs/>
          <w:sz w:val="18"/>
          <w:szCs w:val="18"/>
        </w:rPr>
        <w:t>Fees</w:t>
      </w:r>
      <w:r>
        <w:rPr>
          <w:i/>
          <w:iCs/>
          <w:sz w:val="18"/>
          <w:szCs w:val="18"/>
        </w:rPr>
        <w:t xml:space="preserve">:  </w:t>
      </w:r>
      <w:r w:rsidR="00E77F50">
        <w:rPr>
          <w:i/>
          <w:iCs/>
          <w:sz w:val="18"/>
          <w:szCs w:val="18"/>
        </w:rPr>
        <w:t xml:space="preserve">$900 facility rental, $95 insurance, $405 deposit </w:t>
      </w:r>
    </w:p>
    <w:p w14:paraId="53B5D43B" w14:textId="0F65DC47" w:rsidR="00826067" w:rsidRPr="00826067" w:rsidRDefault="00826067" w:rsidP="00826067">
      <w:pPr>
        <w:ind w:firstLine="0"/>
        <w:rPr>
          <w:i/>
          <w:iCs/>
          <w:sz w:val="18"/>
          <w:szCs w:val="18"/>
        </w:rPr>
      </w:pPr>
      <w:r w:rsidRPr="00826067">
        <w:rPr>
          <w:i/>
          <w:iCs/>
          <w:sz w:val="18"/>
          <w:szCs w:val="18"/>
        </w:rPr>
        <w:t>Fees</w:t>
      </w:r>
      <w:r w:rsidR="00677B0A">
        <w:rPr>
          <w:i/>
          <w:iCs/>
          <w:sz w:val="18"/>
          <w:szCs w:val="18"/>
        </w:rPr>
        <w:t xml:space="preserve"> (Parishioner Rate)</w:t>
      </w:r>
      <w:r>
        <w:rPr>
          <w:i/>
          <w:iCs/>
          <w:sz w:val="18"/>
          <w:szCs w:val="18"/>
        </w:rPr>
        <w:t>: $</w:t>
      </w:r>
      <w:r w:rsidR="00E77F50">
        <w:rPr>
          <w:i/>
          <w:iCs/>
          <w:sz w:val="18"/>
          <w:szCs w:val="18"/>
        </w:rPr>
        <w:t>3</w:t>
      </w:r>
      <w:r>
        <w:rPr>
          <w:i/>
          <w:iCs/>
          <w:sz w:val="18"/>
          <w:szCs w:val="18"/>
        </w:rPr>
        <w:t>00 facility rental, $95 insurance, $0 deposit</w:t>
      </w:r>
    </w:p>
    <w:p w14:paraId="59CE5728" w14:textId="621736F0" w:rsidR="00F144A7" w:rsidRPr="00826067" w:rsidRDefault="00403193" w:rsidP="00B6316F">
      <w:pPr>
        <w:ind w:firstLine="0"/>
        <w:rPr>
          <w:sz w:val="18"/>
          <w:szCs w:val="18"/>
        </w:rPr>
      </w:pPr>
      <w:r>
        <w:rPr>
          <w:sz w:val="18"/>
          <w:szCs w:val="18"/>
        </w:rPr>
        <w:t>Option C</w:t>
      </w:r>
      <w:r w:rsidR="00826067">
        <w:rPr>
          <w:sz w:val="18"/>
          <w:szCs w:val="18"/>
        </w:rPr>
        <w:t xml:space="preserve">:  </w:t>
      </w:r>
      <w:r w:rsidR="00677B0A" w:rsidRPr="00826067">
        <w:rPr>
          <w:sz w:val="18"/>
          <w:szCs w:val="18"/>
        </w:rPr>
        <w:t>Saturday after</w:t>
      </w:r>
      <w:r w:rsidR="00F144A7" w:rsidRPr="00826067">
        <w:rPr>
          <w:sz w:val="18"/>
          <w:szCs w:val="18"/>
        </w:rPr>
        <w:t xml:space="preserve"> 1pm until no later than 5pm</w:t>
      </w:r>
    </w:p>
    <w:p w14:paraId="56893FCF" w14:textId="0A4BD434" w:rsidR="00826067" w:rsidRPr="00826067" w:rsidRDefault="00826067" w:rsidP="00826067">
      <w:pPr>
        <w:ind w:firstLine="0"/>
        <w:rPr>
          <w:i/>
          <w:iCs/>
          <w:sz w:val="18"/>
          <w:szCs w:val="18"/>
        </w:rPr>
      </w:pPr>
      <w:r w:rsidRPr="00826067">
        <w:rPr>
          <w:i/>
          <w:iCs/>
          <w:sz w:val="18"/>
          <w:szCs w:val="18"/>
        </w:rPr>
        <w:t>Fees</w:t>
      </w:r>
      <w:r>
        <w:rPr>
          <w:i/>
          <w:iCs/>
          <w:sz w:val="18"/>
          <w:szCs w:val="18"/>
        </w:rPr>
        <w:t xml:space="preserve">:  </w:t>
      </w:r>
      <w:bookmarkStart w:id="1" w:name="_Hlk148963307"/>
      <w:r>
        <w:rPr>
          <w:i/>
          <w:iCs/>
          <w:sz w:val="18"/>
          <w:szCs w:val="18"/>
        </w:rPr>
        <w:t>$300 facility rental, $95 insurance, $10</w:t>
      </w:r>
      <w:r w:rsidR="00530FC5">
        <w:rPr>
          <w:i/>
          <w:iCs/>
          <w:sz w:val="18"/>
          <w:szCs w:val="18"/>
        </w:rPr>
        <w:t>5</w:t>
      </w:r>
      <w:r>
        <w:rPr>
          <w:i/>
          <w:iCs/>
          <w:sz w:val="18"/>
          <w:szCs w:val="18"/>
        </w:rPr>
        <w:t xml:space="preserve"> deposit</w:t>
      </w:r>
      <w:bookmarkEnd w:id="1"/>
    </w:p>
    <w:p w14:paraId="6A61D49E" w14:textId="7B9CE12A" w:rsidR="00826067" w:rsidRPr="00826067" w:rsidRDefault="00826067" w:rsidP="00826067">
      <w:pPr>
        <w:ind w:firstLine="0"/>
        <w:rPr>
          <w:i/>
          <w:iCs/>
          <w:sz w:val="18"/>
          <w:szCs w:val="18"/>
        </w:rPr>
      </w:pPr>
      <w:r w:rsidRPr="00826067">
        <w:rPr>
          <w:i/>
          <w:iCs/>
          <w:sz w:val="18"/>
          <w:szCs w:val="18"/>
        </w:rPr>
        <w:t>Fees</w:t>
      </w:r>
      <w:r w:rsidR="00677B0A">
        <w:rPr>
          <w:i/>
          <w:iCs/>
          <w:sz w:val="18"/>
          <w:szCs w:val="18"/>
        </w:rPr>
        <w:t xml:space="preserve"> (Parishioner Rate)</w:t>
      </w:r>
      <w:r>
        <w:rPr>
          <w:i/>
          <w:iCs/>
          <w:sz w:val="18"/>
          <w:szCs w:val="18"/>
        </w:rPr>
        <w:t>:  $100 facility rental, $95 insurance, $0 deposit</w:t>
      </w:r>
    </w:p>
    <w:p w14:paraId="6D283DCE" w14:textId="313FECA3" w:rsidR="00F144A7" w:rsidRPr="00826067" w:rsidRDefault="00403193" w:rsidP="00B6316F">
      <w:pPr>
        <w:ind w:firstLine="0"/>
        <w:rPr>
          <w:sz w:val="18"/>
          <w:szCs w:val="18"/>
        </w:rPr>
      </w:pPr>
      <w:r>
        <w:rPr>
          <w:sz w:val="18"/>
          <w:szCs w:val="18"/>
        </w:rPr>
        <w:t>Option D</w:t>
      </w:r>
      <w:r w:rsidR="00826067">
        <w:rPr>
          <w:sz w:val="18"/>
          <w:szCs w:val="18"/>
        </w:rPr>
        <w:t xml:space="preserve">:  </w:t>
      </w:r>
      <w:r w:rsidR="0034455E" w:rsidRPr="00826067">
        <w:rPr>
          <w:sz w:val="18"/>
          <w:szCs w:val="18"/>
        </w:rPr>
        <w:t>Saturday after</w:t>
      </w:r>
      <w:r w:rsidR="00F144A7" w:rsidRPr="00826067">
        <w:rPr>
          <w:sz w:val="18"/>
          <w:szCs w:val="18"/>
        </w:rPr>
        <w:t xml:space="preserve"> 1pm until no later than Midnight</w:t>
      </w:r>
      <w:r w:rsidR="00826067">
        <w:rPr>
          <w:sz w:val="18"/>
          <w:szCs w:val="18"/>
        </w:rPr>
        <w:t xml:space="preserve"> </w:t>
      </w:r>
    </w:p>
    <w:p w14:paraId="61D98814" w14:textId="40CF9EEE" w:rsidR="00826067" w:rsidRPr="00826067" w:rsidRDefault="00826067" w:rsidP="00826067">
      <w:pPr>
        <w:ind w:firstLine="0"/>
        <w:rPr>
          <w:i/>
          <w:iCs/>
          <w:sz w:val="18"/>
          <w:szCs w:val="18"/>
        </w:rPr>
      </w:pPr>
      <w:r w:rsidRPr="00826067">
        <w:rPr>
          <w:i/>
          <w:iCs/>
          <w:sz w:val="18"/>
          <w:szCs w:val="18"/>
        </w:rPr>
        <w:t>Fees</w:t>
      </w:r>
      <w:r>
        <w:rPr>
          <w:i/>
          <w:iCs/>
          <w:sz w:val="18"/>
          <w:szCs w:val="18"/>
        </w:rPr>
        <w:t xml:space="preserve">:  </w:t>
      </w:r>
      <w:bookmarkStart w:id="2" w:name="_Hlk148966184"/>
      <w:r>
        <w:rPr>
          <w:i/>
          <w:iCs/>
          <w:sz w:val="18"/>
          <w:szCs w:val="18"/>
        </w:rPr>
        <w:t>$900 facility rental, $95 insurance, $</w:t>
      </w:r>
      <w:r w:rsidR="00E77F50">
        <w:rPr>
          <w:i/>
          <w:iCs/>
          <w:sz w:val="18"/>
          <w:szCs w:val="18"/>
        </w:rPr>
        <w:t>405</w:t>
      </w:r>
      <w:r>
        <w:rPr>
          <w:i/>
          <w:iCs/>
          <w:sz w:val="18"/>
          <w:szCs w:val="18"/>
        </w:rPr>
        <w:t xml:space="preserve"> deposit</w:t>
      </w:r>
      <w:bookmarkEnd w:id="2"/>
    </w:p>
    <w:p w14:paraId="7146625F" w14:textId="76D52B9D" w:rsidR="00826067" w:rsidRPr="00826067" w:rsidRDefault="00826067" w:rsidP="00826067">
      <w:pPr>
        <w:ind w:firstLine="0"/>
        <w:rPr>
          <w:i/>
          <w:iCs/>
          <w:sz w:val="18"/>
          <w:szCs w:val="18"/>
        </w:rPr>
      </w:pPr>
      <w:r w:rsidRPr="00826067">
        <w:rPr>
          <w:i/>
          <w:iCs/>
          <w:sz w:val="18"/>
          <w:szCs w:val="18"/>
        </w:rPr>
        <w:t>Fees</w:t>
      </w:r>
      <w:r w:rsidR="00677B0A">
        <w:rPr>
          <w:i/>
          <w:iCs/>
          <w:sz w:val="18"/>
          <w:szCs w:val="18"/>
        </w:rPr>
        <w:t xml:space="preserve"> (Parishioner Rate)</w:t>
      </w:r>
      <w:r>
        <w:rPr>
          <w:i/>
          <w:iCs/>
          <w:sz w:val="18"/>
          <w:szCs w:val="18"/>
        </w:rPr>
        <w:t>:  $300 facility rental, $95 insurance, $0 deposit</w:t>
      </w:r>
    </w:p>
    <w:p w14:paraId="056706D5" w14:textId="03D2D0F3" w:rsidR="00F144A7" w:rsidRPr="00826067" w:rsidRDefault="00403193" w:rsidP="00B6316F">
      <w:pPr>
        <w:ind w:firstLine="0"/>
        <w:rPr>
          <w:sz w:val="18"/>
          <w:szCs w:val="18"/>
        </w:rPr>
      </w:pPr>
      <w:r>
        <w:rPr>
          <w:sz w:val="18"/>
          <w:szCs w:val="18"/>
        </w:rPr>
        <w:t xml:space="preserve">Option </w:t>
      </w:r>
      <w:r w:rsidR="00677B0A">
        <w:rPr>
          <w:sz w:val="18"/>
          <w:szCs w:val="18"/>
        </w:rPr>
        <w:t>E</w:t>
      </w:r>
      <w:r w:rsidR="00826067">
        <w:rPr>
          <w:sz w:val="18"/>
          <w:szCs w:val="18"/>
        </w:rPr>
        <w:t xml:space="preserve">:  </w:t>
      </w:r>
      <w:r w:rsidR="00F144A7" w:rsidRPr="00826067">
        <w:rPr>
          <w:sz w:val="18"/>
          <w:szCs w:val="18"/>
        </w:rPr>
        <w:t xml:space="preserve">Sunday after </w:t>
      </w:r>
      <w:r w:rsidR="00677B0A">
        <w:rPr>
          <w:sz w:val="18"/>
          <w:szCs w:val="18"/>
        </w:rPr>
        <w:t>10:30am</w:t>
      </w:r>
      <w:r w:rsidR="00F144A7" w:rsidRPr="00826067">
        <w:rPr>
          <w:sz w:val="18"/>
          <w:szCs w:val="18"/>
        </w:rPr>
        <w:t xml:space="preserve"> until no later than </w:t>
      </w:r>
      <w:r w:rsidR="00677B0A">
        <w:rPr>
          <w:sz w:val="18"/>
          <w:szCs w:val="18"/>
        </w:rPr>
        <w:t>6</w:t>
      </w:r>
      <w:r w:rsidR="00F144A7" w:rsidRPr="00826067">
        <w:rPr>
          <w:sz w:val="18"/>
          <w:szCs w:val="18"/>
        </w:rPr>
        <w:t>pm</w:t>
      </w:r>
    </w:p>
    <w:p w14:paraId="0C88B1AB" w14:textId="1553C000" w:rsidR="00826067" w:rsidRPr="00826067" w:rsidRDefault="00826067" w:rsidP="00826067">
      <w:pPr>
        <w:ind w:firstLine="0"/>
        <w:rPr>
          <w:i/>
          <w:iCs/>
          <w:sz w:val="18"/>
          <w:szCs w:val="18"/>
        </w:rPr>
      </w:pPr>
      <w:r w:rsidRPr="00826067">
        <w:rPr>
          <w:i/>
          <w:iCs/>
          <w:sz w:val="18"/>
          <w:szCs w:val="18"/>
        </w:rPr>
        <w:t>Fees</w:t>
      </w:r>
      <w:r>
        <w:rPr>
          <w:i/>
          <w:iCs/>
          <w:sz w:val="18"/>
          <w:szCs w:val="18"/>
        </w:rPr>
        <w:t xml:space="preserve">:  </w:t>
      </w:r>
      <w:bookmarkStart w:id="3" w:name="_Hlk148963415"/>
      <w:r>
        <w:rPr>
          <w:i/>
          <w:iCs/>
          <w:sz w:val="18"/>
          <w:szCs w:val="18"/>
        </w:rPr>
        <w:t>$</w:t>
      </w:r>
      <w:r w:rsidR="00530FC5">
        <w:rPr>
          <w:i/>
          <w:iCs/>
          <w:sz w:val="18"/>
          <w:szCs w:val="18"/>
        </w:rPr>
        <w:t>7</w:t>
      </w:r>
      <w:r w:rsidR="0034455E">
        <w:rPr>
          <w:i/>
          <w:iCs/>
          <w:sz w:val="18"/>
          <w:szCs w:val="18"/>
        </w:rPr>
        <w:t>5</w:t>
      </w:r>
      <w:r>
        <w:rPr>
          <w:i/>
          <w:iCs/>
          <w:sz w:val="18"/>
          <w:szCs w:val="18"/>
        </w:rPr>
        <w:t>0 facility rental, $95 insurance, $</w:t>
      </w:r>
      <w:r w:rsidR="0034455E">
        <w:rPr>
          <w:i/>
          <w:iCs/>
          <w:sz w:val="18"/>
          <w:szCs w:val="18"/>
        </w:rPr>
        <w:t>5</w:t>
      </w:r>
      <w:r w:rsidR="00530FC5">
        <w:rPr>
          <w:i/>
          <w:iCs/>
          <w:sz w:val="18"/>
          <w:szCs w:val="18"/>
        </w:rPr>
        <w:t>5</w:t>
      </w:r>
      <w:r>
        <w:rPr>
          <w:i/>
          <w:iCs/>
          <w:sz w:val="18"/>
          <w:szCs w:val="18"/>
        </w:rPr>
        <w:t xml:space="preserve"> deposit</w:t>
      </w:r>
      <w:bookmarkEnd w:id="3"/>
    </w:p>
    <w:p w14:paraId="7314A431" w14:textId="7C4632B9" w:rsidR="00826067" w:rsidRDefault="00826067" w:rsidP="00826067">
      <w:pPr>
        <w:ind w:firstLine="0"/>
        <w:rPr>
          <w:i/>
          <w:iCs/>
          <w:sz w:val="18"/>
          <w:szCs w:val="18"/>
        </w:rPr>
      </w:pPr>
      <w:r w:rsidRPr="00826067">
        <w:rPr>
          <w:i/>
          <w:iCs/>
          <w:sz w:val="18"/>
          <w:szCs w:val="18"/>
        </w:rPr>
        <w:t>Fees</w:t>
      </w:r>
      <w:r w:rsidR="00677B0A">
        <w:rPr>
          <w:i/>
          <w:iCs/>
          <w:sz w:val="18"/>
          <w:szCs w:val="18"/>
        </w:rPr>
        <w:t xml:space="preserve"> (Parishioner Rate)</w:t>
      </w:r>
      <w:r>
        <w:rPr>
          <w:i/>
          <w:iCs/>
          <w:sz w:val="18"/>
          <w:szCs w:val="18"/>
        </w:rPr>
        <w:t>:   $</w:t>
      </w:r>
      <w:r w:rsidR="0034455E">
        <w:rPr>
          <w:i/>
          <w:iCs/>
          <w:sz w:val="18"/>
          <w:szCs w:val="18"/>
        </w:rPr>
        <w:t>2</w:t>
      </w:r>
      <w:r w:rsidR="00D72D18">
        <w:rPr>
          <w:i/>
          <w:iCs/>
          <w:sz w:val="18"/>
          <w:szCs w:val="18"/>
        </w:rPr>
        <w:t>0</w:t>
      </w:r>
      <w:r w:rsidR="0034455E">
        <w:rPr>
          <w:i/>
          <w:iCs/>
          <w:sz w:val="18"/>
          <w:szCs w:val="18"/>
        </w:rPr>
        <w:t>0</w:t>
      </w:r>
      <w:r>
        <w:rPr>
          <w:i/>
          <w:iCs/>
          <w:sz w:val="18"/>
          <w:szCs w:val="18"/>
        </w:rPr>
        <w:t xml:space="preserve"> facility rental, $95 insurance, $0 deposit</w:t>
      </w:r>
    </w:p>
    <w:p w14:paraId="3542058D" w14:textId="26E1C4E8" w:rsidR="00905C13" w:rsidRPr="00826067" w:rsidRDefault="00905C13" w:rsidP="00725A00">
      <w:pPr>
        <w:ind w:firstLine="0"/>
        <w:rPr>
          <w:i/>
          <w:iCs/>
          <w:sz w:val="18"/>
          <w:szCs w:val="18"/>
        </w:rPr>
      </w:pPr>
      <w:r>
        <w:rPr>
          <w:i/>
          <w:iCs/>
          <w:sz w:val="18"/>
          <w:szCs w:val="18"/>
        </w:rPr>
        <w:t>NOTE:  in the event set up/decorations for Saturday events cannot occur during the stated timeframes, it could occur on Friday afternoon (if the hall is available) from 5-8pm for a one</w:t>
      </w:r>
      <w:r w:rsidR="00260A8C">
        <w:rPr>
          <w:i/>
          <w:iCs/>
          <w:sz w:val="18"/>
          <w:szCs w:val="18"/>
        </w:rPr>
        <w:t>-</w:t>
      </w:r>
      <w:r>
        <w:rPr>
          <w:i/>
          <w:iCs/>
          <w:sz w:val="18"/>
          <w:szCs w:val="18"/>
        </w:rPr>
        <w:t xml:space="preserve"> time fee of $50</w:t>
      </w:r>
      <w:r w:rsidR="00C90D22">
        <w:rPr>
          <w:i/>
          <w:iCs/>
          <w:sz w:val="18"/>
          <w:szCs w:val="18"/>
        </w:rPr>
        <w:t>.</w:t>
      </w:r>
    </w:p>
    <w:p w14:paraId="33CC8D68" w14:textId="5241C46D" w:rsidR="00826067" w:rsidRPr="00826067" w:rsidRDefault="00403193" w:rsidP="00826067">
      <w:pPr>
        <w:ind w:firstLine="0"/>
        <w:rPr>
          <w:sz w:val="18"/>
          <w:szCs w:val="18"/>
        </w:rPr>
      </w:pPr>
      <w:r>
        <w:rPr>
          <w:sz w:val="18"/>
          <w:szCs w:val="18"/>
        </w:rPr>
        <w:t xml:space="preserve">Option </w:t>
      </w:r>
      <w:r w:rsidR="00677B0A">
        <w:rPr>
          <w:sz w:val="18"/>
          <w:szCs w:val="18"/>
        </w:rPr>
        <w:t>F</w:t>
      </w:r>
      <w:r w:rsidR="00826067">
        <w:rPr>
          <w:sz w:val="18"/>
          <w:szCs w:val="18"/>
        </w:rPr>
        <w:t>:  Friday through Sunday</w:t>
      </w:r>
      <w:r w:rsidR="00826067" w:rsidRPr="00826067">
        <w:rPr>
          <w:sz w:val="18"/>
          <w:szCs w:val="18"/>
        </w:rPr>
        <w:t xml:space="preserve"> after</w:t>
      </w:r>
      <w:r w:rsidR="00826067">
        <w:rPr>
          <w:sz w:val="18"/>
          <w:szCs w:val="18"/>
        </w:rPr>
        <w:t xml:space="preserve"> 4</w:t>
      </w:r>
      <w:r w:rsidR="00826067" w:rsidRPr="00826067">
        <w:rPr>
          <w:sz w:val="18"/>
          <w:szCs w:val="18"/>
        </w:rPr>
        <w:t>pm</w:t>
      </w:r>
      <w:r w:rsidR="00826067">
        <w:rPr>
          <w:sz w:val="18"/>
          <w:szCs w:val="18"/>
        </w:rPr>
        <w:t xml:space="preserve"> (Friday) </w:t>
      </w:r>
      <w:r w:rsidR="00826067" w:rsidRPr="00826067">
        <w:rPr>
          <w:sz w:val="18"/>
          <w:szCs w:val="18"/>
        </w:rPr>
        <w:t>until no later than</w:t>
      </w:r>
      <w:r w:rsidR="00826067">
        <w:rPr>
          <w:sz w:val="18"/>
          <w:szCs w:val="18"/>
        </w:rPr>
        <w:t xml:space="preserve"> 10am (Sunday)</w:t>
      </w:r>
    </w:p>
    <w:p w14:paraId="1FE2E7DA" w14:textId="6DBC5292" w:rsidR="00826067" w:rsidRDefault="00826067" w:rsidP="00826067">
      <w:pPr>
        <w:ind w:firstLine="0"/>
        <w:rPr>
          <w:i/>
          <w:iCs/>
          <w:sz w:val="18"/>
          <w:szCs w:val="18"/>
        </w:rPr>
      </w:pPr>
      <w:r>
        <w:rPr>
          <w:i/>
          <w:iCs/>
          <w:sz w:val="18"/>
          <w:szCs w:val="18"/>
        </w:rPr>
        <w:t>Fees:  $2100 facility rental, $95 insurance, $70</w:t>
      </w:r>
      <w:r w:rsidR="00E77F50">
        <w:rPr>
          <w:i/>
          <w:iCs/>
          <w:sz w:val="18"/>
          <w:szCs w:val="18"/>
        </w:rPr>
        <w:t>5</w:t>
      </w:r>
      <w:r>
        <w:rPr>
          <w:i/>
          <w:iCs/>
          <w:sz w:val="18"/>
          <w:szCs w:val="18"/>
        </w:rPr>
        <w:t xml:space="preserve"> deposit</w:t>
      </w:r>
    </w:p>
    <w:p w14:paraId="0C53D3B8" w14:textId="0253AC3D" w:rsidR="00826067" w:rsidRPr="00826067" w:rsidRDefault="00826067" w:rsidP="00826067">
      <w:pPr>
        <w:ind w:firstLine="0"/>
        <w:rPr>
          <w:i/>
          <w:iCs/>
          <w:sz w:val="18"/>
          <w:szCs w:val="18"/>
        </w:rPr>
      </w:pPr>
      <w:r w:rsidRPr="00826067">
        <w:rPr>
          <w:i/>
          <w:iCs/>
          <w:sz w:val="18"/>
          <w:szCs w:val="18"/>
        </w:rPr>
        <w:t>Fees</w:t>
      </w:r>
      <w:r w:rsidR="00677B0A">
        <w:rPr>
          <w:i/>
          <w:iCs/>
          <w:sz w:val="18"/>
          <w:szCs w:val="18"/>
        </w:rPr>
        <w:t xml:space="preserve"> (Parishioner Rate)</w:t>
      </w:r>
      <w:r>
        <w:rPr>
          <w:i/>
          <w:iCs/>
          <w:sz w:val="18"/>
          <w:szCs w:val="18"/>
        </w:rPr>
        <w:t>:  $700 facility rental, $95 insurance, $0 deposit</w:t>
      </w:r>
    </w:p>
    <w:p w14:paraId="5567C4C1" w14:textId="1B947F1F" w:rsidR="00826067" w:rsidRPr="00826067" w:rsidRDefault="00403193" w:rsidP="003832C4">
      <w:pPr>
        <w:ind w:left="0" w:firstLine="720"/>
        <w:rPr>
          <w:b/>
          <w:bCs/>
          <w:sz w:val="24"/>
          <w:szCs w:val="24"/>
        </w:rPr>
      </w:pPr>
      <w:r>
        <w:rPr>
          <w:b/>
          <w:bCs/>
          <w:sz w:val="24"/>
          <w:szCs w:val="24"/>
        </w:rPr>
        <w:t>A</w:t>
      </w:r>
      <w:r w:rsidR="00826067" w:rsidRPr="00826067">
        <w:rPr>
          <w:b/>
          <w:bCs/>
          <w:sz w:val="24"/>
          <w:szCs w:val="24"/>
        </w:rPr>
        <w:t>ppendix #1</w:t>
      </w:r>
      <w:r>
        <w:rPr>
          <w:b/>
          <w:bCs/>
          <w:sz w:val="24"/>
          <w:szCs w:val="24"/>
        </w:rPr>
        <w:t>a</w:t>
      </w:r>
      <w:r w:rsidR="00826067" w:rsidRPr="00826067">
        <w:rPr>
          <w:b/>
          <w:bCs/>
          <w:sz w:val="24"/>
          <w:szCs w:val="24"/>
        </w:rPr>
        <w:t xml:space="preserve"> – Access </w:t>
      </w:r>
    </w:p>
    <w:p w14:paraId="2D772876" w14:textId="77777777" w:rsidR="00AE42E3" w:rsidRPr="00AE42E3" w:rsidRDefault="00AE42E3" w:rsidP="00AE42E3">
      <w:pPr>
        <w:pStyle w:val="NormalWeb"/>
        <w:shd w:val="clear" w:color="auto" w:fill="FFFFFF"/>
        <w:spacing w:before="0" w:beforeAutospacing="0" w:after="0" w:afterAutospacing="0"/>
        <w:ind w:firstLine="720"/>
        <w:rPr>
          <w:rFonts w:asciiTheme="minorHAnsi" w:hAnsiTheme="minorHAnsi" w:cstheme="minorHAnsi"/>
          <w:sz w:val="22"/>
          <w:szCs w:val="22"/>
        </w:rPr>
      </w:pPr>
      <w:r w:rsidRPr="00AE42E3">
        <w:rPr>
          <w:rFonts w:asciiTheme="minorHAnsi" w:hAnsiTheme="minorHAnsi" w:cstheme="minorHAnsi"/>
          <w:sz w:val="22"/>
          <w:szCs w:val="22"/>
        </w:rPr>
        <w:t>Access will be provided via a keycard</w:t>
      </w:r>
      <w:r w:rsidRPr="00AE42E3">
        <w:rPr>
          <w:rStyle w:val="gmaildefault"/>
          <w:rFonts w:asciiTheme="minorHAnsi" w:hAnsiTheme="minorHAnsi" w:cstheme="minorHAnsi"/>
          <w:sz w:val="22"/>
          <w:szCs w:val="22"/>
        </w:rPr>
        <w:t> which will be available for pick up from the parish office at 4pm on Friday.</w:t>
      </w:r>
    </w:p>
    <w:p w14:paraId="4F58017F" w14:textId="373612EB" w:rsidR="00AE42E3" w:rsidRDefault="00AE42E3" w:rsidP="00AE42E3">
      <w:pPr>
        <w:pStyle w:val="NormalWeb"/>
        <w:shd w:val="clear" w:color="auto" w:fill="FFFFFF"/>
        <w:spacing w:before="0" w:beforeAutospacing="0" w:after="0" w:afterAutospacing="0"/>
        <w:ind w:firstLine="720"/>
        <w:rPr>
          <w:rStyle w:val="gmaildefault"/>
          <w:rFonts w:asciiTheme="minorHAnsi" w:hAnsiTheme="minorHAnsi" w:cstheme="minorHAnsi"/>
          <w:i/>
          <w:iCs/>
          <w:sz w:val="22"/>
          <w:szCs w:val="22"/>
        </w:rPr>
      </w:pPr>
      <w:r w:rsidRPr="00AE42E3">
        <w:rPr>
          <w:rStyle w:val="gmaildefault"/>
          <w:rFonts w:asciiTheme="minorHAnsi" w:hAnsiTheme="minorHAnsi" w:cstheme="minorHAnsi"/>
          <w:i/>
          <w:iCs/>
          <w:sz w:val="22"/>
          <w:szCs w:val="22"/>
          <w:u w:val="single"/>
        </w:rPr>
        <w:t>*</w:t>
      </w:r>
      <w:proofErr w:type="gramStart"/>
      <w:r w:rsidRPr="00AE42E3">
        <w:rPr>
          <w:rStyle w:val="gmaildefault"/>
          <w:rFonts w:asciiTheme="minorHAnsi" w:hAnsiTheme="minorHAnsi" w:cstheme="minorHAnsi"/>
          <w:i/>
          <w:iCs/>
          <w:sz w:val="22"/>
          <w:szCs w:val="22"/>
          <w:u w:val="single"/>
        </w:rPr>
        <w:t>except</w:t>
      </w:r>
      <w:proofErr w:type="gramEnd"/>
      <w:r w:rsidRPr="00AE42E3">
        <w:rPr>
          <w:rStyle w:val="gmaildefault"/>
          <w:rFonts w:asciiTheme="minorHAnsi" w:hAnsiTheme="minorHAnsi" w:cstheme="minorHAnsi"/>
          <w:i/>
          <w:iCs/>
          <w:sz w:val="22"/>
          <w:szCs w:val="22"/>
          <w:u w:val="single"/>
        </w:rPr>
        <w:t xml:space="preserve"> in the case of Option A,</w:t>
      </w:r>
      <w:r w:rsidRPr="00AE42E3">
        <w:rPr>
          <w:rStyle w:val="gmaildefault"/>
          <w:rFonts w:asciiTheme="minorHAnsi" w:hAnsiTheme="minorHAnsi" w:cstheme="minorHAnsi"/>
          <w:i/>
          <w:iCs/>
          <w:sz w:val="22"/>
          <w:szCs w:val="22"/>
        </w:rPr>
        <w:t xml:space="preserve"> the keycard will be available at Noon on Friday.</w:t>
      </w:r>
    </w:p>
    <w:p w14:paraId="4650A400" w14:textId="77777777" w:rsidR="00AE42E3" w:rsidRPr="00AE42E3" w:rsidRDefault="00AE42E3" w:rsidP="00AE42E3">
      <w:pPr>
        <w:pStyle w:val="NormalWeb"/>
        <w:shd w:val="clear" w:color="auto" w:fill="FFFFFF"/>
        <w:spacing w:before="0" w:beforeAutospacing="0" w:after="0" w:afterAutospacing="0"/>
        <w:ind w:firstLine="720"/>
        <w:rPr>
          <w:rFonts w:asciiTheme="minorHAnsi" w:hAnsiTheme="minorHAnsi" w:cstheme="minorHAnsi"/>
          <w:sz w:val="22"/>
          <w:szCs w:val="22"/>
        </w:rPr>
      </w:pPr>
    </w:p>
    <w:p w14:paraId="7E3E3BAD" w14:textId="672CA801" w:rsidR="00AE42E3" w:rsidRPr="00AE42E3" w:rsidRDefault="00AE42E3" w:rsidP="00AE42E3">
      <w:pPr>
        <w:pStyle w:val="NormalWeb"/>
        <w:shd w:val="clear" w:color="auto" w:fill="FFFFFF"/>
        <w:spacing w:before="0" w:beforeAutospacing="0" w:after="0" w:afterAutospacing="0"/>
        <w:ind w:left="720"/>
        <w:rPr>
          <w:rFonts w:asciiTheme="minorHAnsi" w:hAnsiTheme="minorHAnsi" w:cstheme="minorHAnsi"/>
          <w:sz w:val="22"/>
          <w:szCs w:val="22"/>
        </w:rPr>
      </w:pPr>
      <w:r w:rsidRPr="00AE42E3">
        <w:rPr>
          <w:rStyle w:val="gmaildefault"/>
          <w:rFonts w:asciiTheme="minorHAnsi" w:hAnsiTheme="minorHAnsi" w:cstheme="minorHAnsi"/>
          <w:sz w:val="22"/>
          <w:szCs w:val="22"/>
        </w:rPr>
        <w:t>Renters are asked to leave the keycard in the secure drop box located on the north side of the building.</w:t>
      </w:r>
      <w:r>
        <w:rPr>
          <w:rStyle w:val="gmaildefault"/>
          <w:rFonts w:asciiTheme="minorHAnsi" w:hAnsiTheme="minorHAnsi" w:cstheme="minorHAnsi"/>
          <w:sz w:val="22"/>
          <w:szCs w:val="22"/>
        </w:rPr>
        <w:t xml:space="preserve"> Failure to return the card will result in a $50 replacement charge.</w:t>
      </w:r>
    </w:p>
    <w:p w14:paraId="3E19AB28" w14:textId="549D4528" w:rsidR="00826067" w:rsidRPr="00075F90" w:rsidRDefault="00403193" w:rsidP="00403193">
      <w:pPr>
        <w:ind w:firstLine="0"/>
      </w:pPr>
      <w:r w:rsidRPr="00075F90">
        <w:t xml:space="preserve">All NEW </w:t>
      </w:r>
      <w:r w:rsidR="00677465" w:rsidRPr="00075F90">
        <w:t>first-time</w:t>
      </w:r>
      <w:r w:rsidRPr="00075F90">
        <w:t xml:space="preserve"> renters will be </w:t>
      </w:r>
      <w:r w:rsidR="00677465" w:rsidRPr="00075F90">
        <w:t>required to do a 30-minute tour prior to the event, and other renters may ask for a brief tour as well.  Tours are only available on Tuesdays and will be scheduled by the hall administrator.</w:t>
      </w:r>
    </w:p>
    <w:p w14:paraId="6827324B" w14:textId="77777777" w:rsidR="00BD4F0C" w:rsidRDefault="00BD4F0C" w:rsidP="00826067">
      <w:pPr>
        <w:ind w:firstLine="0"/>
        <w:rPr>
          <w:sz w:val="18"/>
          <w:szCs w:val="18"/>
        </w:rPr>
      </w:pPr>
    </w:p>
    <w:p w14:paraId="3C485C3C" w14:textId="77777777" w:rsidR="00403193" w:rsidRDefault="00403193" w:rsidP="00826067">
      <w:pPr>
        <w:ind w:firstLine="0"/>
        <w:rPr>
          <w:sz w:val="18"/>
          <w:szCs w:val="18"/>
        </w:rPr>
      </w:pPr>
    </w:p>
    <w:p w14:paraId="1122BF46" w14:textId="77777777" w:rsidR="00403193" w:rsidRDefault="00403193" w:rsidP="00826067">
      <w:pPr>
        <w:ind w:firstLine="0"/>
        <w:rPr>
          <w:sz w:val="18"/>
          <w:szCs w:val="18"/>
        </w:rPr>
      </w:pPr>
    </w:p>
    <w:p w14:paraId="6D7855F4" w14:textId="7917CBFB" w:rsidR="00BD4F0C" w:rsidRPr="00826067" w:rsidRDefault="00BD4F0C" w:rsidP="00BD4F0C">
      <w:pPr>
        <w:ind w:firstLine="0"/>
        <w:rPr>
          <w:b/>
          <w:bCs/>
          <w:sz w:val="24"/>
          <w:szCs w:val="24"/>
        </w:rPr>
      </w:pPr>
      <w:r w:rsidRPr="00826067">
        <w:rPr>
          <w:b/>
          <w:bCs/>
          <w:sz w:val="24"/>
          <w:szCs w:val="24"/>
        </w:rPr>
        <w:t>Appendix #</w:t>
      </w:r>
      <w:r>
        <w:rPr>
          <w:b/>
          <w:bCs/>
          <w:sz w:val="24"/>
          <w:szCs w:val="24"/>
        </w:rPr>
        <w:t>2</w:t>
      </w:r>
      <w:r w:rsidRPr="00826067">
        <w:rPr>
          <w:b/>
          <w:bCs/>
          <w:sz w:val="24"/>
          <w:szCs w:val="24"/>
        </w:rPr>
        <w:t xml:space="preserve"> – </w:t>
      </w:r>
      <w:r>
        <w:rPr>
          <w:b/>
          <w:bCs/>
          <w:sz w:val="24"/>
          <w:szCs w:val="24"/>
        </w:rPr>
        <w:t>Usage Guidelines</w:t>
      </w:r>
    </w:p>
    <w:p w14:paraId="5CCDCF42" w14:textId="1380C071" w:rsidR="00364E6C" w:rsidRPr="005A5026" w:rsidRDefault="00364E6C" w:rsidP="00BD4F0C">
      <w:pPr>
        <w:pStyle w:val="ListParagraph"/>
        <w:numPr>
          <w:ilvl w:val="0"/>
          <w:numId w:val="3"/>
        </w:numPr>
        <w:rPr>
          <w:sz w:val="21"/>
          <w:szCs w:val="21"/>
        </w:rPr>
      </w:pPr>
      <w:r w:rsidRPr="005A5026">
        <w:rPr>
          <w:sz w:val="21"/>
          <w:szCs w:val="21"/>
        </w:rPr>
        <w:t xml:space="preserve">Kitchen use is restricted.  </w:t>
      </w:r>
      <w:r w:rsidRPr="005A5026">
        <w:rPr>
          <w:sz w:val="21"/>
          <w:szCs w:val="21"/>
          <w:u w:val="single"/>
        </w:rPr>
        <w:t>Renters may use</w:t>
      </w:r>
      <w:r w:rsidR="00BD4F0C" w:rsidRPr="005A5026">
        <w:rPr>
          <w:sz w:val="21"/>
          <w:szCs w:val="21"/>
        </w:rPr>
        <w:t xml:space="preserve"> </w:t>
      </w:r>
      <w:r w:rsidR="00E77F50" w:rsidRPr="005A5026">
        <w:rPr>
          <w:sz w:val="21"/>
          <w:szCs w:val="21"/>
        </w:rPr>
        <w:t xml:space="preserve">the </w:t>
      </w:r>
      <w:r w:rsidR="00BD4F0C" w:rsidRPr="005A5026">
        <w:rPr>
          <w:sz w:val="21"/>
          <w:szCs w:val="21"/>
        </w:rPr>
        <w:t xml:space="preserve">sink, trash cans, trash liners, refrigerator, </w:t>
      </w:r>
      <w:r w:rsidR="00D53727" w:rsidRPr="005A5026">
        <w:rPr>
          <w:sz w:val="21"/>
          <w:szCs w:val="21"/>
        </w:rPr>
        <w:t xml:space="preserve">South Bend </w:t>
      </w:r>
      <w:r w:rsidR="00BD4F0C" w:rsidRPr="005A5026">
        <w:rPr>
          <w:sz w:val="21"/>
          <w:szCs w:val="21"/>
        </w:rPr>
        <w:t xml:space="preserve">oven range, microwave and serving counter.  </w:t>
      </w:r>
    </w:p>
    <w:p w14:paraId="3919B610" w14:textId="77777777" w:rsidR="00364E6C" w:rsidRPr="005A5026" w:rsidRDefault="00364E6C" w:rsidP="00364E6C">
      <w:pPr>
        <w:pStyle w:val="ListParagraph"/>
        <w:ind w:left="1080" w:firstLine="0"/>
        <w:rPr>
          <w:sz w:val="21"/>
          <w:szCs w:val="21"/>
        </w:rPr>
      </w:pPr>
    </w:p>
    <w:p w14:paraId="0DEA3823" w14:textId="7D42ADCF" w:rsidR="00BD4F0C" w:rsidRPr="005A5026" w:rsidRDefault="00364E6C" w:rsidP="00364E6C">
      <w:pPr>
        <w:pStyle w:val="ListParagraph"/>
        <w:ind w:left="1080" w:firstLine="0"/>
        <w:rPr>
          <w:sz w:val="21"/>
          <w:szCs w:val="21"/>
        </w:rPr>
      </w:pPr>
      <w:r w:rsidRPr="005A5026">
        <w:rPr>
          <w:sz w:val="21"/>
          <w:szCs w:val="21"/>
          <w:u w:val="single"/>
        </w:rPr>
        <w:t>Renters may NOT use</w:t>
      </w:r>
      <w:r w:rsidR="00BD4F0C" w:rsidRPr="005A5026">
        <w:rPr>
          <w:sz w:val="21"/>
          <w:szCs w:val="21"/>
          <w:u w:val="single"/>
        </w:rPr>
        <w:t xml:space="preserve"> anything</w:t>
      </w:r>
      <w:r w:rsidRPr="005A5026">
        <w:rPr>
          <w:sz w:val="21"/>
          <w:szCs w:val="21"/>
          <w:u w:val="single"/>
        </w:rPr>
        <w:t xml:space="preserve"> else</w:t>
      </w:r>
      <w:r w:rsidRPr="005A5026">
        <w:rPr>
          <w:sz w:val="21"/>
          <w:szCs w:val="21"/>
        </w:rPr>
        <w:t>.  This includes but is not limited to</w:t>
      </w:r>
      <w:r w:rsidR="00BD4F0C" w:rsidRPr="005A5026">
        <w:rPr>
          <w:sz w:val="21"/>
          <w:szCs w:val="21"/>
        </w:rPr>
        <w:t xml:space="preserve"> the dishwasher, </w:t>
      </w:r>
      <w:r w:rsidR="0034455E" w:rsidRPr="005A5026">
        <w:rPr>
          <w:sz w:val="21"/>
          <w:szCs w:val="21"/>
        </w:rPr>
        <w:t xml:space="preserve">warmer table, </w:t>
      </w:r>
      <w:r w:rsidR="00677465" w:rsidRPr="005A5026">
        <w:rPr>
          <w:sz w:val="21"/>
          <w:szCs w:val="21"/>
        </w:rPr>
        <w:t xml:space="preserve">milk cooler, </w:t>
      </w:r>
      <w:r w:rsidR="00BD4F0C" w:rsidRPr="005A5026">
        <w:rPr>
          <w:sz w:val="21"/>
          <w:szCs w:val="21"/>
        </w:rPr>
        <w:t xml:space="preserve">flattop grill, towels, </w:t>
      </w:r>
      <w:r w:rsidR="00D53727" w:rsidRPr="005A5026">
        <w:rPr>
          <w:sz w:val="21"/>
          <w:szCs w:val="21"/>
        </w:rPr>
        <w:t xml:space="preserve">Vulcan </w:t>
      </w:r>
      <w:r w:rsidR="00BD4F0C" w:rsidRPr="005A5026">
        <w:rPr>
          <w:sz w:val="21"/>
          <w:szCs w:val="21"/>
        </w:rPr>
        <w:t xml:space="preserve">industrial oven, </w:t>
      </w:r>
      <w:proofErr w:type="spellStart"/>
      <w:r w:rsidR="00BD4F0C" w:rsidRPr="005A5026">
        <w:rPr>
          <w:sz w:val="21"/>
          <w:szCs w:val="21"/>
        </w:rPr>
        <w:t>KofC</w:t>
      </w:r>
      <w:proofErr w:type="spellEnd"/>
      <w:r w:rsidR="00BD4F0C" w:rsidRPr="005A5026">
        <w:rPr>
          <w:sz w:val="21"/>
          <w:szCs w:val="21"/>
        </w:rPr>
        <w:t xml:space="preserve"> refrigerator, freezer, eating/cooking implements</w:t>
      </w:r>
      <w:r w:rsidRPr="005A5026">
        <w:rPr>
          <w:sz w:val="21"/>
          <w:szCs w:val="21"/>
        </w:rPr>
        <w:t>, soap</w:t>
      </w:r>
      <w:r w:rsidR="00BD4F0C" w:rsidRPr="005A5026">
        <w:rPr>
          <w:sz w:val="21"/>
          <w:szCs w:val="21"/>
        </w:rPr>
        <w:t xml:space="preserve"> etc. </w:t>
      </w:r>
    </w:p>
    <w:p w14:paraId="49F44B3E" w14:textId="77777777" w:rsidR="00364E6C" w:rsidRPr="005A5026" w:rsidRDefault="00364E6C" w:rsidP="00364E6C">
      <w:pPr>
        <w:pStyle w:val="ListParagraph"/>
        <w:ind w:left="1080" w:firstLine="0"/>
        <w:rPr>
          <w:sz w:val="21"/>
          <w:szCs w:val="21"/>
        </w:rPr>
      </w:pPr>
    </w:p>
    <w:p w14:paraId="67F36BFF" w14:textId="62D8F806" w:rsidR="00BD4F0C" w:rsidRPr="005A5026" w:rsidRDefault="00BD4F0C" w:rsidP="00BD4F0C">
      <w:pPr>
        <w:pStyle w:val="ListParagraph"/>
        <w:numPr>
          <w:ilvl w:val="0"/>
          <w:numId w:val="3"/>
        </w:numPr>
        <w:rPr>
          <w:sz w:val="21"/>
          <w:szCs w:val="21"/>
        </w:rPr>
      </w:pPr>
      <w:r w:rsidRPr="005A5026">
        <w:rPr>
          <w:sz w:val="21"/>
          <w:szCs w:val="21"/>
        </w:rPr>
        <w:t>Smoking is prohibited everywhere inside and outside of the property with the exception of designated areas with sand disposal buckets.</w:t>
      </w:r>
      <w:r w:rsidR="00E77F50" w:rsidRPr="005A5026">
        <w:rPr>
          <w:sz w:val="21"/>
          <w:szCs w:val="21"/>
        </w:rPr>
        <w:t xml:space="preserve">  If utilized, please place inside the door prior to departure.</w:t>
      </w:r>
    </w:p>
    <w:p w14:paraId="4D59F359" w14:textId="77777777" w:rsidR="00075F90" w:rsidRPr="005A5026" w:rsidRDefault="00075F90" w:rsidP="00075F90">
      <w:pPr>
        <w:pStyle w:val="ListParagraph"/>
        <w:ind w:left="1080" w:firstLine="0"/>
        <w:rPr>
          <w:sz w:val="21"/>
          <w:szCs w:val="21"/>
        </w:rPr>
      </w:pPr>
    </w:p>
    <w:p w14:paraId="47FFC1AE" w14:textId="552B37A9" w:rsidR="00075F90" w:rsidRPr="005A5026" w:rsidRDefault="00BD4F0C" w:rsidP="00075F90">
      <w:pPr>
        <w:pStyle w:val="ListParagraph"/>
        <w:numPr>
          <w:ilvl w:val="0"/>
          <w:numId w:val="3"/>
        </w:numPr>
        <w:rPr>
          <w:sz w:val="21"/>
          <w:szCs w:val="21"/>
        </w:rPr>
      </w:pPr>
      <w:r w:rsidRPr="005A5026">
        <w:rPr>
          <w:sz w:val="21"/>
          <w:szCs w:val="21"/>
        </w:rPr>
        <w:t>Restrooms</w:t>
      </w:r>
      <w:r w:rsidR="00E77F50" w:rsidRPr="005A5026">
        <w:rPr>
          <w:sz w:val="21"/>
          <w:szCs w:val="21"/>
        </w:rPr>
        <w:t>, tables and chairs, mops/brooms and restroom supplies</w:t>
      </w:r>
      <w:r w:rsidRPr="005A5026">
        <w:rPr>
          <w:sz w:val="21"/>
          <w:szCs w:val="21"/>
        </w:rPr>
        <w:t xml:space="preserve"> are available and should be maintained throughout the event by the renter.</w:t>
      </w:r>
    </w:p>
    <w:p w14:paraId="7FDA8AD2" w14:textId="77777777" w:rsidR="00075F90" w:rsidRPr="005A5026" w:rsidRDefault="00075F90" w:rsidP="00075F90">
      <w:pPr>
        <w:pStyle w:val="ListParagraph"/>
        <w:rPr>
          <w:sz w:val="21"/>
          <w:szCs w:val="21"/>
        </w:rPr>
      </w:pPr>
    </w:p>
    <w:p w14:paraId="5C464E4C" w14:textId="78FEC085" w:rsidR="00BD4F0C" w:rsidRPr="005A5026" w:rsidRDefault="00BD4F0C" w:rsidP="00BD4F0C">
      <w:pPr>
        <w:pStyle w:val="ListParagraph"/>
        <w:numPr>
          <w:ilvl w:val="0"/>
          <w:numId w:val="3"/>
        </w:numPr>
        <w:rPr>
          <w:sz w:val="21"/>
          <w:szCs w:val="21"/>
        </w:rPr>
      </w:pPr>
      <w:r w:rsidRPr="005A5026">
        <w:rPr>
          <w:sz w:val="21"/>
          <w:szCs w:val="21"/>
        </w:rPr>
        <w:t>Helium balloons and fog machines are prohibited.</w:t>
      </w:r>
    </w:p>
    <w:p w14:paraId="67D65DED" w14:textId="77777777" w:rsidR="00075F90" w:rsidRPr="005A5026" w:rsidRDefault="00075F90" w:rsidP="00075F90">
      <w:pPr>
        <w:pStyle w:val="ListParagraph"/>
        <w:ind w:left="1080" w:firstLine="0"/>
        <w:rPr>
          <w:sz w:val="21"/>
          <w:szCs w:val="21"/>
        </w:rPr>
      </w:pPr>
    </w:p>
    <w:p w14:paraId="2E130BEC" w14:textId="1F451C9E" w:rsidR="00BD4F0C" w:rsidRPr="005A5026" w:rsidRDefault="00BD4F0C" w:rsidP="00BD4F0C">
      <w:pPr>
        <w:pStyle w:val="ListParagraph"/>
        <w:numPr>
          <w:ilvl w:val="0"/>
          <w:numId w:val="3"/>
        </w:numPr>
        <w:rPr>
          <w:sz w:val="21"/>
          <w:szCs w:val="21"/>
        </w:rPr>
      </w:pPr>
      <w:r w:rsidRPr="005A5026">
        <w:rPr>
          <w:sz w:val="21"/>
          <w:szCs w:val="21"/>
        </w:rPr>
        <w:t xml:space="preserve">Security and video surveillance may be utilized.  </w:t>
      </w:r>
      <w:r w:rsidR="002756CF" w:rsidRPr="005A5026">
        <w:rPr>
          <w:sz w:val="21"/>
          <w:szCs w:val="21"/>
        </w:rPr>
        <w:t xml:space="preserve">In respect to our neighbors, renters booked through Midnight must be completely off the premises prior to 12:30am.  </w:t>
      </w:r>
      <w:r w:rsidR="002756CF" w:rsidRPr="005A5026">
        <w:rPr>
          <w:sz w:val="21"/>
          <w:szCs w:val="21"/>
          <w:u w:val="single"/>
        </w:rPr>
        <w:t>Security will contact the Sherrif if necessary.</w:t>
      </w:r>
    </w:p>
    <w:p w14:paraId="5B3D00AC" w14:textId="77777777" w:rsidR="00075F90" w:rsidRPr="005A5026" w:rsidRDefault="00075F90" w:rsidP="00075F90">
      <w:pPr>
        <w:pStyle w:val="ListParagraph"/>
        <w:ind w:left="1080" w:firstLine="0"/>
        <w:rPr>
          <w:sz w:val="21"/>
          <w:szCs w:val="21"/>
        </w:rPr>
      </w:pPr>
    </w:p>
    <w:p w14:paraId="7377FCDF" w14:textId="150BF172" w:rsidR="00E77F50" w:rsidRPr="005A5026" w:rsidRDefault="00E77F50" w:rsidP="00E77F50">
      <w:pPr>
        <w:pStyle w:val="ListParagraph"/>
        <w:numPr>
          <w:ilvl w:val="0"/>
          <w:numId w:val="3"/>
        </w:numPr>
        <w:rPr>
          <w:sz w:val="21"/>
          <w:szCs w:val="21"/>
        </w:rPr>
      </w:pPr>
      <w:r w:rsidRPr="005A5026">
        <w:rPr>
          <w:sz w:val="21"/>
          <w:szCs w:val="21"/>
        </w:rPr>
        <w:t>Remove all decorations.</w:t>
      </w:r>
    </w:p>
    <w:p w14:paraId="13C58310" w14:textId="77777777" w:rsidR="00075F90" w:rsidRPr="005A5026" w:rsidRDefault="00075F90" w:rsidP="00075F90">
      <w:pPr>
        <w:pStyle w:val="ListParagraph"/>
        <w:ind w:left="1080" w:firstLine="0"/>
        <w:rPr>
          <w:sz w:val="21"/>
          <w:szCs w:val="21"/>
        </w:rPr>
      </w:pPr>
    </w:p>
    <w:p w14:paraId="48802DEF" w14:textId="77777777" w:rsidR="00E77F50" w:rsidRPr="005A5026" w:rsidRDefault="00E77F50" w:rsidP="00E77F50">
      <w:pPr>
        <w:pStyle w:val="ListParagraph"/>
        <w:numPr>
          <w:ilvl w:val="0"/>
          <w:numId w:val="3"/>
        </w:numPr>
        <w:rPr>
          <w:sz w:val="21"/>
          <w:szCs w:val="21"/>
        </w:rPr>
      </w:pPr>
      <w:r w:rsidRPr="005A5026">
        <w:rPr>
          <w:sz w:val="21"/>
          <w:szCs w:val="21"/>
        </w:rPr>
        <w:t>All trash containers emptied and carried to the outside dumpster behind the building to the left of the shed and trailer (break down all empty boxes). PLEASE NOTE: DO NOT PUT ANY TRASH (including cans, food, or cardboard) IN THE GREEN “PAPER GATOR” DUMPSTERS in the front parking lot!!! THESE ARE FOR PAPER RECYCLING ONLY!</w:t>
      </w:r>
    </w:p>
    <w:p w14:paraId="44901BF9" w14:textId="77777777" w:rsidR="00075F90" w:rsidRPr="005A5026" w:rsidRDefault="00075F90" w:rsidP="00075F90">
      <w:pPr>
        <w:pStyle w:val="ListParagraph"/>
        <w:ind w:left="1080" w:firstLine="0"/>
        <w:rPr>
          <w:sz w:val="21"/>
          <w:szCs w:val="21"/>
        </w:rPr>
      </w:pPr>
    </w:p>
    <w:p w14:paraId="7EBA7351" w14:textId="1745C816" w:rsidR="00E77F50" w:rsidRPr="005A5026" w:rsidRDefault="00E77F50" w:rsidP="00E77F50">
      <w:pPr>
        <w:pStyle w:val="ListParagraph"/>
        <w:numPr>
          <w:ilvl w:val="0"/>
          <w:numId w:val="3"/>
        </w:numPr>
        <w:rPr>
          <w:sz w:val="21"/>
          <w:szCs w:val="21"/>
        </w:rPr>
      </w:pPr>
      <w:r w:rsidRPr="005A5026">
        <w:rPr>
          <w:sz w:val="21"/>
          <w:szCs w:val="21"/>
        </w:rPr>
        <w:t>Major spills are mopped or swept.  Tables are to be wiped clean.</w:t>
      </w:r>
    </w:p>
    <w:p w14:paraId="13D7B1A9" w14:textId="77777777" w:rsidR="00075F90" w:rsidRPr="005A5026" w:rsidRDefault="00075F90" w:rsidP="00075F90">
      <w:pPr>
        <w:pStyle w:val="ListParagraph"/>
        <w:ind w:left="1080" w:firstLine="0"/>
        <w:rPr>
          <w:sz w:val="21"/>
          <w:szCs w:val="21"/>
        </w:rPr>
      </w:pPr>
    </w:p>
    <w:p w14:paraId="51E6E8D4" w14:textId="46B8661F" w:rsidR="00E77F50" w:rsidRPr="005A5026" w:rsidRDefault="00E77F50" w:rsidP="00E77F50">
      <w:pPr>
        <w:pStyle w:val="ListParagraph"/>
        <w:numPr>
          <w:ilvl w:val="0"/>
          <w:numId w:val="3"/>
        </w:numPr>
        <w:rPr>
          <w:sz w:val="21"/>
          <w:szCs w:val="21"/>
        </w:rPr>
      </w:pPr>
      <w:r w:rsidRPr="005A5026">
        <w:rPr>
          <w:sz w:val="21"/>
          <w:szCs w:val="21"/>
        </w:rPr>
        <w:t xml:space="preserve">Chairs should be placed on top of the tables to facilitate mopping the entire floor.  </w:t>
      </w:r>
    </w:p>
    <w:p w14:paraId="75E75C99" w14:textId="77777777" w:rsidR="00075F90" w:rsidRPr="005A5026" w:rsidRDefault="00075F90" w:rsidP="00075F90">
      <w:pPr>
        <w:pStyle w:val="ListParagraph"/>
        <w:rPr>
          <w:sz w:val="21"/>
          <w:szCs w:val="21"/>
        </w:rPr>
      </w:pPr>
    </w:p>
    <w:p w14:paraId="3337EF4E" w14:textId="41F99C4B" w:rsidR="00E77F50" w:rsidRPr="005A5026" w:rsidRDefault="00E77F50" w:rsidP="00E77F50">
      <w:pPr>
        <w:pStyle w:val="ListParagraph"/>
        <w:numPr>
          <w:ilvl w:val="0"/>
          <w:numId w:val="3"/>
        </w:numPr>
        <w:rPr>
          <w:sz w:val="21"/>
          <w:szCs w:val="21"/>
        </w:rPr>
      </w:pPr>
      <w:r w:rsidRPr="005A5026">
        <w:rPr>
          <w:sz w:val="21"/>
          <w:szCs w:val="21"/>
        </w:rPr>
        <w:t xml:space="preserve">Kitchen </w:t>
      </w:r>
      <w:r w:rsidR="00CE197B" w:rsidRPr="005A5026">
        <w:rPr>
          <w:sz w:val="21"/>
          <w:szCs w:val="21"/>
        </w:rPr>
        <w:t>must be</w:t>
      </w:r>
      <w:r w:rsidRPr="005A5026">
        <w:rPr>
          <w:sz w:val="21"/>
          <w:szCs w:val="21"/>
        </w:rPr>
        <w:t xml:space="preserve"> clean. Please check the microwave to make sure it is clean. Check the oven to make sure that all food has been removed. Make sure the gas valve on the range is turned off.</w:t>
      </w:r>
    </w:p>
    <w:p w14:paraId="43CF5A38" w14:textId="77777777" w:rsidR="00075F90" w:rsidRPr="005A5026" w:rsidRDefault="00075F90" w:rsidP="00075F90">
      <w:pPr>
        <w:pStyle w:val="ListParagraph"/>
        <w:ind w:left="1080" w:firstLine="0"/>
        <w:rPr>
          <w:sz w:val="21"/>
          <w:szCs w:val="21"/>
        </w:rPr>
      </w:pPr>
    </w:p>
    <w:p w14:paraId="1B79CC2D" w14:textId="77777777" w:rsidR="00E77F50" w:rsidRPr="005A5026" w:rsidRDefault="00E77F50" w:rsidP="00E77F50">
      <w:pPr>
        <w:pStyle w:val="ListParagraph"/>
        <w:numPr>
          <w:ilvl w:val="0"/>
          <w:numId w:val="3"/>
        </w:numPr>
        <w:rPr>
          <w:sz w:val="21"/>
          <w:szCs w:val="21"/>
        </w:rPr>
      </w:pPr>
      <w:r w:rsidRPr="005A5026">
        <w:rPr>
          <w:sz w:val="21"/>
          <w:szCs w:val="21"/>
        </w:rPr>
        <w:t>All bathroom stalls unlocked and any paper from the floor picked up and disposed.</w:t>
      </w:r>
    </w:p>
    <w:p w14:paraId="0FB26692" w14:textId="77777777" w:rsidR="00075F90" w:rsidRPr="005A5026" w:rsidRDefault="00075F90" w:rsidP="00075F90">
      <w:pPr>
        <w:pStyle w:val="ListParagraph"/>
        <w:rPr>
          <w:sz w:val="21"/>
          <w:szCs w:val="21"/>
        </w:rPr>
      </w:pPr>
    </w:p>
    <w:p w14:paraId="5BECD98A" w14:textId="14BD300A" w:rsidR="00E77F50" w:rsidRDefault="00E77F50" w:rsidP="00E77F50">
      <w:pPr>
        <w:pStyle w:val="ListParagraph"/>
        <w:numPr>
          <w:ilvl w:val="0"/>
          <w:numId w:val="3"/>
        </w:numPr>
        <w:rPr>
          <w:sz w:val="21"/>
          <w:szCs w:val="21"/>
        </w:rPr>
      </w:pPr>
      <w:r w:rsidRPr="005A5026">
        <w:rPr>
          <w:sz w:val="21"/>
          <w:szCs w:val="21"/>
        </w:rPr>
        <w:t>The hall and the parking lot must be clear of trash or debris (including cigarette butts)</w:t>
      </w:r>
      <w:r w:rsidR="00075F90" w:rsidRPr="005A5026">
        <w:rPr>
          <w:sz w:val="21"/>
          <w:szCs w:val="21"/>
        </w:rPr>
        <w:t>.</w:t>
      </w:r>
    </w:p>
    <w:p w14:paraId="0C0FB0E7" w14:textId="77777777" w:rsidR="005A5026" w:rsidRPr="005A5026" w:rsidRDefault="005A5026" w:rsidP="005A5026">
      <w:pPr>
        <w:pStyle w:val="ListParagraph"/>
        <w:rPr>
          <w:sz w:val="21"/>
          <w:szCs w:val="21"/>
        </w:rPr>
      </w:pPr>
    </w:p>
    <w:p w14:paraId="69EEDFE1" w14:textId="35CB5CFE" w:rsidR="005A5026" w:rsidRPr="005A5026" w:rsidRDefault="005A5026" w:rsidP="00E77F50">
      <w:pPr>
        <w:pStyle w:val="ListParagraph"/>
        <w:numPr>
          <w:ilvl w:val="0"/>
          <w:numId w:val="3"/>
        </w:numPr>
        <w:rPr>
          <w:sz w:val="21"/>
          <w:szCs w:val="21"/>
        </w:rPr>
      </w:pPr>
      <w:r>
        <w:rPr>
          <w:sz w:val="21"/>
          <w:szCs w:val="21"/>
        </w:rPr>
        <w:t>Use of any/all outdoor grounds or equipment is prohibited.</w:t>
      </w:r>
    </w:p>
    <w:p w14:paraId="50953188" w14:textId="77777777" w:rsidR="00075F90" w:rsidRPr="005A5026" w:rsidRDefault="00075F90" w:rsidP="00075F90">
      <w:pPr>
        <w:pStyle w:val="ListParagraph"/>
        <w:ind w:left="1080" w:firstLine="0"/>
        <w:rPr>
          <w:sz w:val="21"/>
          <w:szCs w:val="21"/>
        </w:rPr>
      </w:pPr>
    </w:p>
    <w:p w14:paraId="4640310D" w14:textId="426300C8" w:rsidR="00E77F50" w:rsidRPr="005A5026" w:rsidRDefault="00927037" w:rsidP="00E77F50">
      <w:pPr>
        <w:pStyle w:val="ListParagraph"/>
        <w:numPr>
          <w:ilvl w:val="0"/>
          <w:numId w:val="3"/>
        </w:numPr>
        <w:rPr>
          <w:sz w:val="21"/>
          <w:szCs w:val="21"/>
        </w:rPr>
      </w:pPr>
      <w:r w:rsidRPr="005A5026">
        <w:rPr>
          <w:sz w:val="21"/>
          <w:szCs w:val="21"/>
        </w:rPr>
        <w:t>The hall must be completely empty by the agreed upon deadline.</w:t>
      </w:r>
    </w:p>
    <w:p w14:paraId="5FB0D9BF" w14:textId="77777777" w:rsidR="00075F90" w:rsidRPr="005A5026" w:rsidRDefault="00075F90" w:rsidP="00075F90">
      <w:pPr>
        <w:pStyle w:val="ListParagraph"/>
        <w:ind w:left="1080" w:firstLine="0"/>
        <w:rPr>
          <w:sz w:val="21"/>
          <w:szCs w:val="21"/>
        </w:rPr>
      </w:pPr>
    </w:p>
    <w:p w14:paraId="349F6CD8" w14:textId="7D6B2AC4" w:rsidR="00927037" w:rsidRPr="005A5026" w:rsidRDefault="00927037" w:rsidP="00E77F50">
      <w:pPr>
        <w:pStyle w:val="ListParagraph"/>
        <w:numPr>
          <w:ilvl w:val="0"/>
          <w:numId w:val="3"/>
        </w:numPr>
        <w:rPr>
          <w:sz w:val="21"/>
          <w:szCs w:val="21"/>
        </w:rPr>
      </w:pPr>
      <w:r w:rsidRPr="005A5026">
        <w:rPr>
          <w:sz w:val="21"/>
          <w:szCs w:val="21"/>
        </w:rPr>
        <w:t xml:space="preserve">If Security is utilized, they will be responsible for securing the building.  If not, the renter shall secure the building by utilizing the Allen wrench on the safety bar on all the hall doors.  </w:t>
      </w:r>
    </w:p>
    <w:sectPr w:rsidR="00927037" w:rsidRPr="005A5026" w:rsidSect="006766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412F4"/>
    <w:multiLevelType w:val="hybridMultilevel"/>
    <w:tmpl w:val="3052104E"/>
    <w:lvl w:ilvl="0" w:tplc="EA24F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6123D0"/>
    <w:multiLevelType w:val="hybridMultilevel"/>
    <w:tmpl w:val="742C180A"/>
    <w:lvl w:ilvl="0" w:tplc="11900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7E60E8"/>
    <w:multiLevelType w:val="hybridMultilevel"/>
    <w:tmpl w:val="011C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26824">
    <w:abstractNumId w:val="0"/>
  </w:num>
  <w:num w:numId="2" w16cid:durableId="1227840994">
    <w:abstractNumId w:val="2"/>
  </w:num>
  <w:num w:numId="3" w16cid:durableId="679429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6F"/>
    <w:rsid w:val="0007023F"/>
    <w:rsid w:val="00075F90"/>
    <w:rsid w:val="000E07CC"/>
    <w:rsid w:val="00260A8C"/>
    <w:rsid w:val="002756CF"/>
    <w:rsid w:val="0034455E"/>
    <w:rsid w:val="003526B8"/>
    <w:rsid w:val="00364E6C"/>
    <w:rsid w:val="003832C4"/>
    <w:rsid w:val="00403193"/>
    <w:rsid w:val="0049068F"/>
    <w:rsid w:val="00530FC5"/>
    <w:rsid w:val="0058593F"/>
    <w:rsid w:val="005A5026"/>
    <w:rsid w:val="00676626"/>
    <w:rsid w:val="00677465"/>
    <w:rsid w:val="00677B0A"/>
    <w:rsid w:val="006F08A2"/>
    <w:rsid w:val="00725A00"/>
    <w:rsid w:val="00816ED6"/>
    <w:rsid w:val="00824503"/>
    <w:rsid w:val="00826067"/>
    <w:rsid w:val="008563B0"/>
    <w:rsid w:val="008C7783"/>
    <w:rsid w:val="008D2E35"/>
    <w:rsid w:val="00905C13"/>
    <w:rsid w:val="00927037"/>
    <w:rsid w:val="009D07BD"/>
    <w:rsid w:val="00AE42E3"/>
    <w:rsid w:val="00B42599"/>
    <w:rsid w:val="00B6316F"/>
    <w:rsid w:val="00BD4F0C"/>
    <w:rsid w:val="00C90D22"/>
    <w:rsid w:val="00CE197B"/>
    <w:rsid w:val="00D1354D"/>
    <w:rsid w:val="00D53727"/>
    <w:rsid w:val="00D72D18"/>
    <w:rsid w:val="00D7642F"/>
    <w:rsid w:val="00E21EB9"/>
    <w:rsid w:val="00E77F50"/>
    <w:rsid w:val="00F1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1865"/>
  <w15:chartTrackingRefBased/>
  <w15:docId w15:val="{9EF1998E-9A74-490E-A2BF-2322ED8F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0" w:after="200"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F0C"/>
    <w:pPr>
      <w:contextualSpacing/>
    </w:pPr>
  </w:style>
  <w:style w:type="paragraph" w:styleId="NormalWeb">
    <w:name w:val="Normal (Web)"/>
    <w:basedOn w:val="Normal"/>
    <w:uiPriority w:val="99"/>
    <w:semiHidden/>
    <w:unhideWhenUsed/>
    <w:rsid w:val="00AE42E3"/>
    <w:pPr>
      <w:spacing w:before="100" w:beforeAutospacing="1" w:after="100" w:afterAutospacing="1" w:line="240" w:lineRule="auto"/>
      <w:ind w:left="0" w:firstLine="0"/>
    </w:pPr>
    <w:rPr>
      <w:rFonts w:ascii="Times New Roman" w:eastAsia="Times New Roman" w:hAnsi="Times New Roman" w:cs="Times New Roman"/>
      <w:kern w:val="0"/>
      <w:sz w:val="24"/>
      <w:szCs w:val="24"/>
      <w14:ligatures w14:val="none"/>
    </w:rPr>
  </w:style>
  <w:style w:type="character" w:customStyle="1" w:styleId="gmaildefault">
    <w:name w:val="gmail_default"/>
    <w:basedOn w:val="DefaultParagraphFont"/>
    <w:rsid w:val="00AE4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stjoehc@outlook.com</dc:creator>
  <cp:keywords/>
  <dc:description/>
  <cp:lastModifiedBy>stjoehc@outlook.com</cp:lastModifiedBy>
  <cp:revision>2</cp:revision>
  <cp:lastPrinted>2024-01-16T20:20:00Z</cp:lastPrinted>
  <dcterms:created xsi:type="dcterms:W3CDTF">2024-05-20T18:21:00Z</dcterms:created>
  <dcterms:modified xsi:type="dcterms:W3CDTF">2024-05-20T18:21:00Z</dcterms:modified>
</cp:coreProperties>
</file>